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BA" w:rsidRDefault="00A27AF2">
      <w:pPr>
        <w:spacing w:line="1" w:lineRule="exact"/>
      </w:pPr>
      <w:r>
        <w:rPr>
          <w:noProof/>
          <w:lang w:bidi="ar-SA"/>
        </w:rPr>
        <mc:AlternateContent>
          <mc:Choice Requires="wps">
            <w:drawing>
              <wp:anchor distT="0" distB="0" distL="114300" distR="114300" simplePos="0" relativeHeight="2" behindDoc="1" locked="0" layoutInCell="1" allowOverlap="1">
                <wp:simplePos x="0" y="0"/>
                <wp:positionH relativeFrom="margin">
                  <wp:posOffset>-466725</wp:posOffset>
                </wp:positionH>
                <wp:positionV relativeFrom="page">
                  <wp:posOffset>133350</wp:posOffset>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BFBFD"/>
                        </a:solidFill>
                      </wps:spPr>
                      <wps:bodyPr/>
                    </wps:wsp>
                  </a:graphicData>
                </a:graphic>
              </wp:anchor>
            </w:drawing>
          </mc:Choice>
          <mc:Fallback>
            <w:pict>
              <v:rect w14:anchorId="45A93D90" id="Shape 1" o:spid="_x0000_s1026" style="position:absolute;margin-left:-36.75pt;margin-top:10.5pt;width:595pt;height:842pt;z-index:-50331647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" fillcolor="#fbfbfd" stroked="f">
                <v:path arrowok="t"/>
                <o:lock v:ext="edit" rotation="t" position="t"/>
                <w10:wrap anchorx="margin" anchory="page"/>
              </v:rect>
            </w:pict>
          </mc:Fallback>
        </mc:AlternateContent>
      </w:r>
    </w:p>
    <w:p w:rsidR="005C42BA" w:rsidRDefault="00A27AF2">
      <w:pPr>
        <w:pStyle w:val="1"/>
        <w:pBdr>
          <w:top w:val="single" w:sz="4" w:space="0" w:color="auto"/>
        </w:pBdr>
        <w:tabs>
          <w:tab w:val="left" w:leader="underscore" w:pos="2846"/>
          <w:tab w:val="left" w:leader="underscore" w:pos="9850"/>
        </w:tabs>
        <w:spacing w:after="220"/>
        <w:rPr>
          <w:sz w:val="15"/>
          <w:szCs w:val="15"/>
        </w:rPr>
      </w:pPr>
      <w:r>
        <w:t>Муниципальное казенное дошкольное образовательное учреждение «Детский сад</w:t>
      </w:r>
      <w:r>
        <w:br/>
      </w:r>
      <w:r>
        <w:tab/>
      </w:r>
      <w:r>
        <w:rPr>
          <w:u w:val="single"/>
        </w:rPr>
        <w:t>№ 24 «Теремок» поселка Прогресс</w:t>
      </w:r>
      <w:r>
        <w:t xml:space="preserve"> </w:t>
      </w:r>
      <w:proofErr w:type="gramStart"/>
      <w:r>
        <w:tab/>
      </w:r>
      <w:r>
        <w:br/>
      </w:r>
      <w:r>
        <w:rPr>
          <w:rFonts w:ascii="Arial" w:eastAsia="Arial" w:hAnsi="Arial" w:cs="Arial"/>
          <w:sz w:val="15"/>
          <w:szCs w:val="15"/>
        </w:rPr>
        <w:t>(</w:t>
      </w:r>
      <w:proofErr w:type="gramEnd"/>
      <w:r>
        <w:rPr>
          <w:rFonts w:ascii="Arial" w:eastAsia="Arial" w:hAnsi="Arial" w:cs="Arial"/>
          <w:sz w:val="15"/>
          <w:szCs w:val="15"/>
        </w:rPr>
        <w:t>полное наименование образовательной организации)</w:t>
      </w:r>
    </w:p>
    <w:p w:rsidR="005C42BA" w:rsidRDefault="00A27AF2">
      <w:pPr>
        <w:pStyle w:val="20"/>
        <w:spacing w:line="230" w:lineRule="auto"/>
        <w:jc w:val="center"/>
        <w:rPr>
          <w:sz w:val="15"/>
          <w:szCs w:val="15"/>
        </w:rPr>
      </w:pPr>
      <w:r>
        <w:t>(МКДОУ «Детский сад №24 «Теремок» п. Прогресс</w:t>
      </w:r>
      <w:proofErr w:type="gramStart"/>
      <w:r>
        <w:t>»</w:t>
      </w:r>
      <w:r>
        <w:rPr>
          <w:u w:val="none"/>
        </w:rPr>
        <w:t xml:space="preserve"> )</w:t>
      </w:r>
      <w:proofErr w:type="gramEnd"/>
      <w:r>
        <w:rPr>
          <w:u w:val="none"/>
        </w:rPr>
        <w:br/>
      </w:r>
      <w:r>
        <w:rPr>
          <w:sz w:val="15"/>
          <w:szCs w:val="15"/>
          <w:u w:val="none"/>
        </w:rPr>
        <w:t>(краткое наименование)</w:t>
      </w:r>
    </w:p>
    <w:p w:rsidR="005C42BA" w:rsidRDefault="00A27AF2">
      <w:pPr>
        <w:spacing w:line="1" w:lineRule="exact"/>
      </w:pPr>
      <w:r>
        <w:rPr>
          <w:noProof/>
          <w:lang w:bidi="ar-SA"/>
        </w:rPr>
        <mc:AlternateContent>
          <mc:Choice Requires="wps">
            <w:drawing>
              <wp:anchor distT="88900" distB="935355" distL="0" distR="0" simplePos="0" relativeHeight="125829378" behindDoc="0" locked="0" layoutInCell="1" allowOverlap="1">
                <wp:simplePos x="0" y="0"/>
                <wp:positionH relativeFrom="page">
                  <wp:posOffset>974090</wp:posOffset>
                </wp:positionH>
                <wp:positionV relativeFrom="paragraph">
                  <wp:posOffset>88900</wp:posOffset>
                </wp:positionV>
                <wp:extent cx="829310" cy="155575"/>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829310" cy="155575"/>
                        </a:xfrm>
                        <a:prstGeom prst="rect">
                          <a:avLst/>
                        </a:prstGeom>
                        <a:noFill/>
                      </wps:spPr>
                      <wps:txbx>
                        <w:txbxContent>
                          <w:p w:rsidR="005C42BA" w:rsidRDefault="00A27AF2">
                            <w:pPr>
                              <w:pStyle w:val="20"/>
                              <w:spacing w:line="240" w:lineRule="auto"/>
                              <w:rPr>
                                <w:sz w:val="19"/>
                                <w:szCs w:val="19"/>
                              </w:rPr>
                            </w:pPr>
                            <w:r>
                              <w:rPr>
                                <w:sz w:val="19"/>
                                <w:szCs w:val="19"/>
                                <w:u w:val="none"/>
                              </w:rPr>
                              <w:t>Согласовано:</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76.7pt;margin-top:7pt;width:65.3pt;height:12.25pt;z-index:125829378;visibility:visible;mso-wrap-style:none;mso-wrap-distance-left:0;mso-wrap-distance-top:7pt;mso-wrap-distance-right:0;mso-wrap-distance-bottom:7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" filled="f" stroked="f">
                <v:textbox inset="0,0,0,0">
                  <w:txbxContent>
                    <w:p w:rsidR="005C42BA" w:rsidRDefault="00A27AF2">
                      <w:pPr>
                        <w:pStyle w:val="20"/>
                        <w:spacing w:line="240" w:lineRule="auto"/>
                        <w:rPr>
                          <w:sz w:val="19"/>
                          <w:szCs w:val="19"/>
                        </w:rPr>
                      </w:pPr>
                      <w:r>
                        <w:rPr>
                          <w:sz w:val="19"/>
                          <w:szCs w:val="19"/>
                          <w:u w:val="none"/>
                        </w:rPr>
                        <w:t>Согласовано:</w:t>
                      </w:r>
                    </w:p>
                  </w:txbxContent>
                </v:textbox>
                <w10:wrap type="topAndBottom" anchorx="page"/>
              </v:shape>
            </w:pict>
          </mc:Fallback>
        </mc:AlternateContent>
      </w:r>
      <w:r>
        <w:rPr>
          <w:noProof/>
          <w:lang w:bidi="ar-SA"/>
        </w:rPr>
        <mc:AlternateContent>
          <mc:Choice Requires="wps">
            <w:drawing>
              <wp:anchor distT="110490" distB="874395" distL="0" distR="0" simplePos="0" relativeHeight="125829380" behindDoc="0" locked="0" layoutInCell="1" allowOverlap="1">
                <wp:simplePos x="0" y="0"/>
                <wp:positionH relativeFrom="page">
                  <wp:posOffset>4195445</wp:posOffset>
                </wp:positionH>
                <wp:positionV relativeFrom="paragraph">
                  <wp:posOffset>110490</wp:posOffset>
                </wp:positionV>
                <wp:extent cx="1109345" cy="19494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109345" cy="194945"/>
                        </a:xfrm>
                        <a:prstGeom prst="rect">
                          <a:avLst/>
                        </a:prstGeom>
                        <a:noFill/>
                      </wps:spPr>
                      <wps:txbx>
                        <w:txbxContent>
                          <w:p w:rsidR="005C42BA" w:rsidRDefault="00A27AF2">
                            <w:pPr>
                              <w:pStyle w:val="20"/>
                              <w:pBdr>
                                <w:bottom w:val="single" w:sz="4" w:space="0" w:color="auto"/>
                              </w:pBdr>
                              <w:spacing w:line="240" w:lineRule="auto"/>
                              <w:rPr>
                                <w:sz w:val="19"/>
                                <w:szCs w:val="19"/>
                              </w:rPr>
                            </w:pPr>
                            <w:r>
                              <w:rPr>
                                <w:sz w:val="19"/>
                                <w:szCs w:val="19"/>
                                <w:u w:val="none"/>
                              </w:rPr>
                              <w:t xml:space="preserve">. </w:t>
                            </w:r>
                            <w:r>
                              <w:rPr>
                                <w:sz w:val="19"/>
                                <w:szCs w:val="19"/>
                                <w:u w:val="none"/>
                              </w:rPr>
                              <w:t>УТВЕРЖДАЮ</w:t>
                            </w:r>
                            <w:r>
                              <w:rPr>
                                <w:sz w:val="19"/>
                                <w:szCs w:val="19"/>
                                <w:u w:val="none"/>
                                <w:vertAlign w:val="superscript"/>
                              </w:rPr>
                              <w:t>:</w:t>
                            </w:r>
                          </w:p>
                        </w:txbxContent>
                      </wps:txbx>
                      <wps:bodyPr wrap="none" lIns="0" tIns="0" rIns="0" bIns="0"/>
                    </wps:wsp>
                  </a:graphicData>
                </a:graphic>
              </wp:anchor>
            </w:drawing>
          </mc:Choice>
          <mc:Fallback>
            <w:pict>
              <v:shape id="Shape 4" o:spid="_x0000_s1027" type="#_x0000_t202" style="position:absolute;margin-left:330.35pt;margin-top:8.7pt;width:87.35pt;height:15.35pt;z-index:125829380;visibility:visible;mso-wrap-style:none;mso-wrap-distance-left:0;mso-wrap-distance-top:8.7pt;mso-wrap-distance-right:0;mso-wrap-distance-bottom:68.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" filled="f" stroked="f">
                <v:textbox inset="0,0,0,0">
                  <w:txbxContent>
                    <w:p w:rsidR="005C42BA" w:rsidRDefault="00A27AF2">
                      <w:pPr>
                        <w:pStyle w:val="20"/>
                        <w:pBdr>
                          <w:bottom w:val="single" w:sz="4" w:space="0" w:color="auto"/>
                        </w:pBdr>
                        <w:spacing w:line="240" w:lineRule="auto"/>
                        <w:rPr>
                          <w:sz w:val="19"/>
                          <w:szCs w:val="19"/>
                        </w:rPr>
                      </w:pPr>
                      <w:r>
                        <w:rPr>
                          <w:sz w:val="19"/>
                          <w:szCs w:val="19"/>
                          <w:u w:val="none"/>
                        </w:rPr>
                        <w:t xml:space="preserve">. </w:t>
                      </w:r>
                      <w:r>
                        <w:rPr>
                          <w:sz w:val="19"/>
                          <w:szCs w:val="19"/>
                          <w:u w:val="none"/>
                        </w:rPr>
                        <w:t>УТВЕРЖДАЮ</w:t>
                      </w:r>
                      <w:r>
                        <w:rPr>
                          <w:sz w:val="19"/>
                          <w:szCs w:val="19"/>
                          <w:u w:val="none"/>
                          <w:vertAlign w:val="superscript"/>
                        </w:rPr>
                        <w:t>:</w:t>
                      </w:r>
                    </w:p>
                  </w:txbxContent>
                </v:textbox>
                <w10:wrap type="topAndBottom" anchorx="page"/>
              </v:shape>
            </w:pict>
          </mc:Fallback>
        </mc:AlternateContent>
      </w:r>
      <w:r>
        <w:rPr>
          <w:noProof/>
          <w:lang w:bidi="ar-SA"/>
        </w:rPr>
        <mc:AlternateContent>
          <mc:Choice Requires="wps">
            <w:drawing>
              <wp:anchor distT="335915" distB="258445" distL="0" distR="0" simplePos="0" relativeHeight="125829382" behindDoc="0" locked="0" layoutInCell="1" allowOverlap="1">
                <wp:simplePos x="0" y="0"/>
                <wp:positionH relativeFrom="page">
                  <wp:posOffset>970915</wp:posOffset>
                </wp:positionH>
                <wp:positionV relativeFrom="paragraph">
                  <wp:posOffset>335915</wp:posOffset>
                </wp:positionV>
                <wp:extent cx="2453640" cy="58547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2453640" cy="585470"/>
                        </a:xfrm>
                        <a:prstGeom prst="rect">
                          <a:avLst/>
                        </a:prstGeom>
                        <a:noFill/>
                      </wps:spPr>
                      <wps:txbx>
                        <w:txbxContent>
                          <w:p w:rsidR="005C42BA" w:rsidRDefault="00A27AF2">
                            <w:pPr>
                              <w:pStyle w:val="30"/>
                              <w:pBdr>
                                <w:top w:val="single" w:sz="4" w:space="0" w:color="auto"/>
                              </w:pBdr>
                            </w:pPr>
                            <w:r>
                              <w:rPr>
                                <w:sz w:val="24"/>
                                <w:szCs w:val="24"/>
                                <w:u w:val="single"/>
                              </w:rPr>
                              <w:t xml:space="preserve">на заседании педагогического совета </w:t>
                            </w:r>
                            <w:r>
                              <w:t>(наименование представительного органа)</w:t>
                            </w:r>
                          </w:p>
                          <w:p w:rsidR="005C42BA" w:rsidRDefault="00A27AF2">
                            <w:pPr>
                              <w:pStyle w:val="40"/>
                            </w:pPr>
                            <w:r>
                              <w:t>(протокол от 04.04.2024 № 3</w:t>
                            </w:r>
                          </w:p>
                        </w:txbxContent>
                      </wps:txbx>
                      <wps:bodyPr lIns="0" tIns="0" rIns="0" bIns="0"/>
                    </wps:wsp>
                  </a:graphicData>
                </a:graphic>
              </wp:anchor>
            </w:drawing>
          </mc:Choice>
          <mc:Fallback>
            <w:pict>
              <v:shape id="Shape 6" o:spid="_x0000_s1028" type="#_x0000_t202" style="position:absolute;margin-left:76.45pt;margin-top:26.45pt;width:193.2pt;height:46.1pt;z-index:125829382;visibility:visible;mso-wrap-style:square;mso-wrap-distance-left:0;mso-wrap-distance-top:26.45pt;mso-wrap-distance-right:0;mso-wrap-distance-bottom:2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" filled="f" stroked="f">
                <v:textbox inset="0,0,0,0">
                  <w:txbxContent>
                    <w:p w:rsidR="005C42BA" w:rsidRDefault="00A27AF2">
                      <w:pPr>
                        <w:pStyle w:val="30"/>
                        <w:pBdr>
                          <w:top w:val="single" w:sz="4" w:space="0" w:color="auto"/>
                        </w:pBdr>
                      </w:pPr>
                      <w:r>
                        <w:rPr>
                          <w:sz w:val="24"/>
                          <w:szCs w:val="24"/>
                          <w:u w:val="single"/>
                        </w:rPr>
                        <w:t xml:space="preserve">на заседании педагогического совета </w:t>
                      </w:r>
                      <w:r>
                        <w:t>(наименование представительного органа)</w:t>
                      </w:r>
                    </w:p>
                    <w:p w:rsidR="005C42BA" w:rsidRDefault="00A27AF2">
                      <w:pPr>
                        <w:pStyle w:val="40"/>
                      </w:pPr>
                      <w:r>
                        <w:t>(протокол от 04.04.2024 № 3</w:t>
                      </w:r>
                    </w:p>
                  </w:txbxContent>
                </v:textbox>
                <w10:wrap type="topAndBottom" anchorx="page"/>
              </v:shape>
            </w:pict>
          </mc:Fallback>
        </mc:AlternateContent>
      </w:r>
      <w:r>
        <w:rPr>
          <w:noProof/>
          <w:lang w:bidi="ar-SA"/>
        </w:rPr>
        <w:drawing>
          <wp:anchor distT="302260" distB="0" distL="438785" distR="0" simplePos="0" relativeHeight="125829384" behindDoc="0" locked="0" layoutInCell="1" allowOverlap="1">
            <wp:simplePos x="0" y="0"/>
            <wp:positionH relativeFrom="page">
              <wp:posOffset>3856990</wp:posOffset>
            </wp:positionH>
            <wp:positionV relativeFrom="paragraph">
              <wp:posOffset>302260</wp:posOffset>
            </wp:positionV>
            <wp:extent cx="1487170" cy="877570"/>
            <wp:effectExtent l="0" t="0" r="0" b="0"/>
            <wp:wrapTopAndBottom/>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7"/>
                    <a:stretch/>
                  </pic:blipFill>
                  <pic:spPr>
                    <a:xfrm>
                      <a:off x="0" y="0"/>
                      <a:ext cx="1487170" cy="87757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3689350</wp:posOffset>
                </wp:positionH>
                <wp:positionV relativeFrom="paragraph">
                  <wp:posOffset>796290</wp:posOffset>
                </wp:positionV>
                <wp:extent cx="283210" cy="280670"/>
                <wp:effectExtent l="0" t="0" r="0" b="0"/>
                <wp:wrapNone/>
                <wp:docPr id="10" name="Shape 10"/>
                <wp:cNvGraphicFramePr/>
                <a:graphic xmlns:a="http://schemas.openxmlformats.org/drawingml/2006/main">
                  <a:graphicData uri="http://schemas.microsoft.com/office/word/2010/wordprocessingShape">
                    <wps:wsp>
                      <wps:cNvSpPr txBox="1"/>
                      <wps:spPr>
                        <a:xfrm>
                          <a:off x="0" y="0"/>
                          <a:ext cx="283210" cy="280670"/>
                        </a:xfrm>
                        <a:prstGeom prst="rect">
                          <a:avLst/>
                        </a:prstGeom>
                        <a:noFill/>
                      </wps:spPr>
                      <wps:txbx>
                        <w:txbxContent>
                          <w:p w:rsidR="005C42BA" w:rsidRDefault="00A27AF2">
                            <w:pPr>
                              <w:pStyle w:val="a4"/>
                              <w:spacing w:after="0" w:line="168" w:lineRule="auto"/>
                              <w:jc w:val="both"/>
                            </w:pPr>
                            <w:proofErr w:type="spellStart"/>
                            <w:proofErr w:type="gramStart"/>
                            <w:r>
                              <w:rPr>
                                <w:lang w:val="en-US" w:eastAsia="en-US" w:bidi="en-US"/>
                              </w:rPr>
                              <w:t>i</w:t>
                            </w:r>
                            <w:proofErr w:type="spellEnd"/>
                            <w:proofErr w:type="gramEnd"/>
                            <w:r>
                              <w:rPr>
                                <w:lang w:val="en-US" w:eastAsia="en-US" w:bidi="en-US"/>
                              </w:rPr>
                              <w:t xml:space="preserve"> </w:t>
                            </w:r>
                            <w:r>
                              <w:t xml:space="preserve">о </w:t>
                            </w:r>
                            <w:r>
                              <w:rPr>
                                <w:lang w:val="en-US" w:eastAsia="en-US" w:bidi="en-US"/>
                              </w:rPr>
                              <w:t xml:space="preserve">S </w:t>
                            </w:r>
                            <w:r>
                              <w:t xml:space="preserve">Л о % </w:t>
                            </w:r>
                            <w:r>
                              <w:rPr>
                                <w:lang w:val="en-US" w:eastAsia="en-US" w:bidi="en-US"/>
                              </w:rPr>
                              <w:t>\*J&gt;X</w:t>
                            </w:r>
                          </w:p>
                        </w:txbxContent>
                      </wps:txbx>
                      <wps:bodyPr lIns="0" tIns="0" rIns="0" bIns="0"/>
                    </wps:wsp>
                  </a:graphicData>
                </a:graphic>
              </wp:anchor>
            </w:drawing>
          </mc:Choice>
          <mc:Fallback>
            <w:pict>
              <v:shape id="Shape 10" o:spid="_x0000_s1029" type="#_x0000_t202" style="position:absolute;margin-left:290.5pt;margin-top:62.7pt;width:22.3pt;height:22.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" filled="f" stroked="f">
                <v:textbox inset="0,0,0,0">
                  <w:txbxContent>
                    <w:p w:rsidR="005C42BA" w:rsidRDefault="00A27AF2">
                      <w:pPr>
                        <w:pStyle w:val="a4"/>
                        <w:spacing w:after="0" w:line="168" w:lineRule="auto"/>
                        <w:jc w:val="both"/>
                      </w:pPr>
                      <w:proofErr w:type="spellStart"/>
                      <w:proofErr w:type="gramStart"/>
                      <w:r>
                        <w:rPr>
                          <w:lang w:val="en-US" w:eastAsia="en-US" w:bidi="en-US"/>
                        </w:rPr>
                        <w:t>i</w:t>
                      </w:r>
                      <w:proofErr w:type="spellEnd"/>
                      <w:proofErr w:type="gramEnd"/>
                      <w:r>
                        <w:rPr>
                          <w:lang w:val="en-US" w:eastAsia="en-US" w:bidi="en-US"/>
                        </w:rPr>
                        <w:t xml:space="preserve"> </w:t>
                      </w:r>
                      <w:r>
                        <w:t xml:space="preserve">о </w:t>
                      </w:r>
                      <w:r>
                        <w:rPr>
                          <w:lang w:val="en-US" w:eastAsia="en-US" w:bidi="en-US"/>
                        </w:rPr>
                        <w:t xml:space="preserve">S </w:t>
                      </w:r>
                      <w:r>
                        <w:t xml:space="preserve">Л о % </w:t>
                      </w:r>
                      <w:r>
                        <w:rPr>
                          <w:lang w:val="en-US" w:eastAsia="en-US" w:bidi="en-US"/>
                        </w:rPr>
                        <w:t>\*J&gt;X</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3418205</wp:posOffset>
                </wp:positionH>
                <wp:positionV relativeFrom="paragraph">
                  <wp:posOffset>323850</wp:posOffset>
                </wp:positionV>
                <wp:extent cx="457200" cy="420370"/>
                <wp:effectExtent l="0" t="0" r="0" b="0"/>
                <wp:wrapNone/>
                <wp:docPr id="12" name="Shape 12"/>
                <wp:cNvGraphicFramePr/>
                <a:graphic xmlns:a="http://schemas.openxmlformats.org/drawingml/2006/main">
                  <a:graphicData uri="http://schemas.microsoft.com/office/word/2010/wordprocessingShape">
                    <wps:wsp>
                      <wps:cNvSpPr txBox="1"/>
                      <wps:spPr>
                        <a:xfrm>
                          <a:off x="0" y="0"/>
                          <a:ext cx="457200" cy="420370"/>
                        </a:xfrm>
                        <a:prstGeom prst="rect">
                          <a:avLst/>
                        </a:prstGeom>
                        <a:noFill/>
                      </wps:spPr>
                      <wps:txbx>
                        <w:txbxContent>
                          <w:p w:rsidR="005C42BA" w:rsidRDefault="00A27AF2">
                            <w:pPr>
                              <w:pStyle w:val="a4"/>
                              <w:spacing w:after="100" w:line="240" w:lineRule="auto"/>
                              <w:rPr>
                                <w:sz w:val="24"/>
                                <w:szCs w:val="24"/>
                              </w:rPr>
                            </w:pPr>
                            <w:r>
                              <w:rPr>
                                <w:rFonts w:ascii="Times New Roman" w:eastAsia="Times New Roman" w:hAnsi="Times New Roman" w:cs="Times New Roman"/>
                                <w:color w:val="433C42"/>
                                <w:sz w:val="24"/>
                                <w:szCs w:val="24"/>
                              </w:rPr>
                              <w:t>№3</w:t>
                            </w:r>
                          </w:p>
                          <w:p w:rsidR="005C42BA" w:rsidRDefault="00A27AF2">
                            <w:pPr>
                              <w:pStyle w:val="a4"/>
                              <w:spacing w:after="40" w:line="240" w:lineRule="auto"/>
                              <w:ind w:firstLine="420"/>
                              <w:rPr>
                                <w:sz w:val="14"/>
                                <w:szCs w:val="14"/>
                              </w:rPr>
                            </w:pPr>
                            <w:r>
                              <w:rPr>
                                <w:rFonts w:ascii="Times New Roman" w:eastAsia="Times New Roman" w:hAnsi="Times New Roman" w:cs="Times New Roman"/>
                                <w:color w:val="000000"/>
                                <w:sz w:val="14"/>
                                <w:szCs w:val="14"/>
                              </w:rPr>
                              <w:t>' ■</w:t>
                            </w:r>
                          </w:p>
                          <w:p w:rsidR="005C42BA" w:rsidRDefault="00A27AF2">
                            <w:pPr>
                              <w:pStyle w:val="a4"/>
                              <w:spacing w:after="80" w:line="240" w:lineRule="auto"/>
                              <w:ind w:firstLine="360"/>
                              <w:rPr>
                                <w:sz w:val="14"/>
                                <w:szCs w:val="14"/>
                              </w:rPr>
                            </w:pPr>
                            <w:r>
                              <w:rPr>
                                <w:rFonts w:ascii="Times New Roman" w:eastAsia="Times New Roman" w:hAnsi="Times New Roman" w:cs="Times New Roman"/>
                                <w:sz w:val="14"/>
                                <w:szCs w:val="14"/>
                              </w:rPr>
                              <w:t>г Ж</w:t>
                            </w:r>
                          </w:p>
                        </w:txbxContent>
                      </wps:txbx>
                      <wps:bodyPr lIns="0" tIns="0" rIns="0" bIns="0"/>
                    </wps:wsp>
                  </a:graphicData>
                </a:graphic>
              </wp:anchor>
            </w:drawing>
          </mc:Choice>
          <mc:Fallback>
            <w:pict>
              <v:shape id="Shape 12" o:spid="_x0000_s1030" type="#_x0000_t202" style="position:absolute;margin-left:269.15pt;margin-top:25.5pt;width:36pt;height:33.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" filled="f" stroked="f">
                <v:textbox inset="0,0,0,0">
                  <w:txbxContent>
                    <w:p w:rsidR="005C42BA" w:rsidRDefault="00A27AF2">
                      <w:pPr>
                        <w:pStyle w:val="a4"/>
                        <w:spacing w:after="100" w:line="240" w:lineRule="auto"/>
                        <w:rPr>
                          <w:sz w:val="24"/>
                          <w:szCs w:val="24"/>
                        </w:rPr>
                      </w:pPr>
                      <w:r>
                        <w:rPr>
                          <w:rFonts w:ascii="Times New Roman" w:eastAsia="Times New Roman" w:hAnsi="Times New Roman" w:cs="Times New Roman"/>
                          <w:color w:val="433C42"/>
                          <w:sz w:val="24"/>
                          <w:szCs w:val="24"/>
                        </w:rPr>
                        <w:t>№3</w:t>
                      </w:r>
                    </w:p>
                    <w:p w:rsidR="005C42BA" w:rsidRDefault="00A27AF2">
                      <w:pPr>
                        <w:pStyle w:val="a4"/>
                        <w:spacing w:after="40" w:line="240" w:lineRule="auto"/>
                        <w:ind w:firstLine="420"/>
                        <w:rPr>
                          <w:sz w:val="14"/>
                          <w:szCs w:val="14"/>
                        </w:rPr>
                      </w:pPr>
                      <w:r>
                        <w:rPr>
                          <w:rFonts w:ascii="Times New Roman" w:eastAsia="Times New Roman" w:hAnsi="Times New Roman" w:cs="Times New Roman"/>
                          <w:color w:val="000000"/>
                          <w:sz w:val="14"/>
                          <w:szCs w:val="14"/>
                        </w:rPr>
                        <w:t>' ■</w:t>
                      </w:r>
                    </w:p>
                    <w:p w:rsidR="005C42BA" w:rsidRDefault="00A27AF2">
                      <w:pPr>
                        <w:pStyle w:val="a4"/>
                        <w:spacing w:after="80" w:line="240" w:lineRule="auto"/>
                        <w:ind w:firstLine="360"/>
                        <w:rPr>
                          <w:sz w:val="14"/>
                          <w:szCs w:val="14"/>
                        </w:rPr>
                      </w:pPr>
                      <w:r>
                        <w:rPr>
                          <w:rFonts w:ascii="Times New Roman" w:eastAsia="Times New Roman" w:hAnsi="Times New Roman" w:cs="Times New Roman"/>
                          <w:sz w:val="14"/>
                          <w:szCs w:val="14"/>
                        </w:rPr>
                        <w:t>г Ж</w:t>
                      </w:r>
                    </w:p>
                  </w:txbxContent>
                </v:textbox>
                <w10:wrap anchorx="page"/>
              </v:shape>
            </w:pict>
          </mc:Fallback>
        </mc:AlternateContent>
      </w:r>
      <w:r>
        <w:rPr>
          <w:noProof/>
          <w:lang w:bidi="ar-SA"/>
        </w:rPr>
        <mc:AlternateContent>
          <mc:Choice Requires="wps">
            <w:drawing>
              <wp:anchor distT="305435" distB="432435" distL="0" distR="0" simplePos="0" relativeHeight="125829385" behindDoc="0" locked="0" layoutInCell="1" allowOverlap="1">
                <wp:simplePos x="0" y="0"/>
                <wp:positionH relativeFrom="page">
                  <wp:posOffset>5341620</wp:posOffset>
                </wp:positionH>
                <wp:positionV relativeFrom="paragraph">
                  <wp:posOffset>305435</wp:posOffset>
                </wp:positionV>
                <wp:extent cx="1429385" cy="44196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429385" cy="441960"/>
                        </a:xfrm>
                        <a:prstGeom prst="rect">
                          <a:avLst/>
                        </a:prstGeom>
                        <a:noFill/>
                      </wps:spPr>
                      <wps:txbx>
                        <w:txbxContent>
                          <w:p w:rsidR="005C42BA" w:rsidRDefault="00A27AF2">
                            <w:pPr>
                              <w:pStyle w:val="50"/>
                              <w:pBdr>
                                <w:bottom w:val="single" w:sz="4" w:space="0" w:color="auto"/>
                              </w:pBdr>
                            </w:pPr>
                            <w:r>
                              <w:t xml:space="preserve">«Д/С №24 «Теремок» </w:t>
                            </w:r>
                            <w:proofErr w:type="spellStart"/>
                            <w:r>
                              <w:t>Л.А.Шериева</w:t>
                            </w:r>
                            <w:proofErr w:type="spellEnd"/>
                          </w:p>
                        </w:txbxContent>
                      </wps:txbx>
                      <wps:bodyPr lIns="0" tIns="0" rIns="0" bIns="0"/>
                    </wps:wsp>
                  </a:graphicData>
                </a:graphic>
              </wp:anchor>
            </w:drawing>
          </mc:Choice>
          <mc:Fallback>
            <w:pict>
              <v:shape id="Shape 14" o:spid="_x0000_s1031" type="#_x0000_t202" style="position:absolute;margin-left:420.6pt;margin-top:24.05pt;width:112.55pt;height:34.8pt;z-index:125829385;visibility:visible;mso-wrap-style:square;mso-wrap-distance-left:0;mso-wrap-distance-top:24.05pt;mso-wrap-distance-right:0;mso-wrap-distance-bottom:3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h/hQEAAAUDAAAOAAAAZHJzL2Uyb0RvYy54bWysUlFrwjAQfh/sP4S8z1an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" filled="f" stroked="f">
                <v:textbox inset="0,0,0,0">
                  <w:txbxContent>
                    <w:p w:rsidR="005C42BA" w:rsidRDefault="00A27AF2">
                      <w:pPr>
                        <w:pStyle w:val="50"/>
                        <w:pBdr>
                          <w:bottom w:val="single" w:sz="4" w:space="0" w:color="auto"/>
                        </w:pBdr>
                      </w:pPr>
                      <w:r>
                        <w:t xml:space="preserve">«Д/С №24 «Теремок» </w:t>
                      </w:r>
                      <w:proofErr w:type="spellStart"/>
                      <w:r>
                        <w:t>Л.А.Шериева</w:t>
                      </w:r>
                      <w:proofErr w:type="spellEnd"/>
                    </w:p>
                  </w:txbxContent>
                </v:textbox>
                <w10:wrap type="topAndBottom" anchorx="page"/>
              </v:shape>
            </w:pict>
          </mc:Fallback>
        </mc:AlternateContent>
      </w:r>
      <w:r>
        <w:rPr>
          <w:noProof/>
          <w:lang w:bidi="ar-SA"/>
        </w:rPr>
        <mc:AlternateContent>
          <mc:Choice Requires="wps">
            <w:drawing>
              <wp:anchor distT="750570" distB="270510" distL="0" distR="0" simplePos="0" relativeHeight="125829387" behindDoc="0" locked="0" layoutInCell="1" allowOverlap="1">
                <wp:simplePos x="0" y="0"/>
                <wp:positionH relativeFrom="page">
                  <wp:posOffset>5680075</wp:posOffset>
                </wp:positionH>
                <wp:positionV relativeFrom="paragraph">
                  <wp:posOffset>750570</wp:posOffset>
                </wp:positionV>
                <wp:extent cx="707390" cy="15875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707390" cy="158750"/>
                        </a:xfrm>
                        <a:prstGeom prst="rect">
                          <a:avLst/>
                        </a:prstGeom>
                        <a:noFill/>
                      </wps:spPr>
                      <wps:txbx>
                        <w:txbxContent>
                          <w:p w:rsidR="005C42BA" w:rsidRDefault="00A27AF2">
                            <w:pPr>
                              <w:pStyle w:val="40"/>
                            </w:pPr>
                            <w:r>
                              <w:t>Приказ №17</w:t>
                            </w:r>
                          </w:p>
                        </w:txbxContent>
                      </wps:txbx>
                      <wps:bodyPr wrap="none" lIns="0" tIns="0" rIns="0" bIns="0"/>
                    </wps:wsp>
                  </a:graphicData>
                </a:graphic>
              </wp:anchor>
            </w:drawing>
          </mc:Choice>
          <mc:Fallback>
            <w:pict>
              <v:shape id="Shape 16" o:spid="_x0000_s1032" type="#_x0000_t202" style="position:absolute;margin-left:447.25pt;margin-top:59.1pt;width:55.7pt;height:12.5pt;z-index:125829387;visibility:visible;mso-wrap-style:none;mso-wrap-distance-left:0;mso-wrap-distance-top:59.1pt;mso-wrap-distance-right:0;mso-wrap-distance-bottom:2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" filled="f" stroked="f">
                <v:textbox inset="0,0,0,0">
                  <w:txbxContent>
                    <w:p w:rsidR="005C42BA" w:rsidRDefault="00A27AF2">
                      <w:pPr>
                        <w:pStyle w:val="40"/>
                      </w:pPr>
                      <w:r>
                        <w:t>Приказ №17</w:t>
                      </w:r>
                    </w:p>
                  </w:txbxContent>
                </v:textbox>
                <w10:wrap type="topAndBottom" anchorx="page"/>
              </v:shape>
            </w:pict>
          </mc:Fallback>
        </mc:AlternateContent>
      </w:r>
    </w:p>
    <w:p w:rsidR="001E515A" w:rsidRDefault="001E515A">
      <w:pPr>
        <w:pStyle w:val="1"/>
        <w:spacing w:after="0"/>
        <w:rPr>
          <w:b/>
          <w:bCs/>
        </w:rPr>
      </w:pPr>
    </w:p>
    <w:p w:rsidR="001E515A" w:rsidRDefault="001E515A">
      <w:pPr>
        <w:pStyle w:val="1"/>
        <w:spacing w:after="0"/>
        <w:rPr>
          <w:b/>
          <w:bCs/>
        </w:rPr>
      </w:pPr>
    </w:p>
    <w:p w:rsidR="005C42BA" w:rsidRDefault="00A27AF2">
      <w:pPr>
        <w:pStyle w:val="1"/>
        <w:spacing w:after="0"/>
      </w:pPr>
      <w:bookmarkStart w:id="0" w:name="_GoBack"/>
      <w:bookmarkEnd w:id="0"/>
      <w:r>
        <w:rPr>
          <w:b/>
          <w:bCs/>
        </w:rPr>
        <w:t xml:space="preserve">Отчет о результатах </w:t>
      </w:r>
      <w:proofErr w:type="spellStart"/>
      <w:r>
        <w:rPr>
          <w:b/>
          <w:bCs/>
        </w:rPr>
        <w:t>самообследования</w:t>
      </w:r>
      <w:proofErr w:type="spellEnd"/>
    </w:p>
    <w:p w:rsidR="005C42BA" w:rsidRDefault="00A27AF2">
      <w:pPr>
        <w:pStyle w:val="1"/>
        <w:spacing w:after="0"/>
      </w:pPr>
      <w:r>
        <w:t xml:space="preserve">муниципальное </w:t>
      </w:r>
      <w:r>
        <w:t>казенное дошкольное образовательное учреждение «Детский сад</w:t>
      </w:r>
      <w:r>
        <w:br/>
        <w:t>№ 24 «Теремок» поселка Прогресс</w:t>
      </w:r>
    </w:p>
    <w:p w:rsidR="005C42BA" w:rsidRDefault="00A27AF2">
      <w:pPr>
        <w:pStyle w:val="1"/>
        <w:spacing w:after="0"/>
      </w:pPr>
      <w:r>
        <w:t>2023 год</w:t>
      </w:r>
    </w:p>
    <w:p w:rsidR="00026B45" w:rsidRDefault="00026B45">
      <w:pPr>
        <w:pStyle w:val="1"/>
        <w:spacing w:after="0"/>
      </w:pPr>
    </w:p>
    <w:p w:rsidR="00026B45" w:rsidRDefault="00026B45">
      <w:pPr>
        <w:pStyle w:val="1"/>
        <w:spacing w:after="0"/>
      </w:pPr>
    </w:p>
    <w:p w:rsidR="00026B45" w:rsidRDefault="00026B45">
      <w:pPr>
        <w:pStyle w:val="1"/>
        <w:spacing w:after="0"/>
      </w:pPr>
    </w:p>
    <w:p w:rsidR="00026B45" w:rsidRDefault="00026B45">
      <w:pPr>
        <w:pStyle w:val="1"/>
        <w:spacing w:after="0"/>
      </w:pPr>
    </w:p>
    <w:p w:rsidR="00026B45" w:rsidRDefault="00026B45">
      <w:pPr>
        <w:pStyle w:val="1"/>
        <w:spacing w:after="0"/>
      </w:pPr>
    </w:p>
    <w:p w:rsidR="00026B45" w:rsidRDefault="00026B45" w:rsidP="00026B45">
      <w:pPr>
        <w:pStyle w:val="20"/>
      </w:pPr>
    </w:p>
    <w:p w:rsidR="00026B45" w:rsidRDefault="00026B45" w:rsidP="00026B45">
      <w:pPr>
        <w:pStyle w:val="20"/>
        <w:spacing w:after="220"/>
      </w:pPr>
      <w:r>
        <w:t>Общие сведения об образовательной организации</w:t>
      </w:r>
    </w:p>
    <w:tbl>
      <w:tblPr>
        <w:tblOverlap w:val="never"/>
        <w:tblW w:w="0" w:type="auto"/>
        <w:tblLayout w:type="fixed"/>
        <w:tblCellMar>
          <w:left w:w="10" w:type="dxa"/>
          <w:right w:w="10" w:type="dxa"/>
        </w:tblCellMar>
        <w:tblLook w:val="04A0" w:firstRow="1" w:lastRow="0" w:firstColumn="1" w:lastColumn="0" w:noHBand="0" w:noVBand="1"/>
      </w:tblPr>
      <w:tblGrid>
        <w:gridCol w:w="3398"/>
        <w:gridCol w:w="6480"/>
      </w:tblGrid>
      <w:tr w:rsidR="00026B45" w:rsidTr="006250D0">
        <w:trPr>
          <w:trHeight w:hRule="exact" w:val="1458"/>
        </w:trPr>
        <w:tc>
          <w:tcPr>
            <w:tcW w:w="3398" w:type="dxa"/>
            <w:tcBorders>
              <w:top w:val="single" w:sz="4" w:space="0" w:color="auto"/>
              <w:left w:val="single" w:sz="4" w:space="0" w:color="auto"/>
            </w:tcBorders>
            <w:shd w:val="clear" w:color="auto" w:fill="auto"/>
            <w:vAlign w:val="center"/>
          </w:tcPr>
          <w:p w:rsidR="00026B45" w:rsidRDefault="00026B45" w:rsidP="006250D0">
            <w:pPr>
              <w:pStyle w:val="a7"/>
              <w:rPr>
                <w:sz w:val="20"/>
                <w:szCs w:val="20"/>
              </w:rPr>
            </w:pPr>
            <w:r>
              <w:rPr>
                <w:sz w:val="20"/>
                <w:szCs w:val="20"/>
              </w:rPr>
              <w:t>Наименование образовательной организации</w:t>
            </w:r>
          </w:p>
        </w:tc>
        <w:tc>
          <w:tcPr>
            <w:tcW w:w="6480"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20"/>
              <w:pBdr>
                <w:bottom w:val="single" w:sz="4" w:space="0" w:color="auto"/>
              </w:pBdr>
              <w:rPr>
                <w:b/>
                <w:bCs/>
              </w:rPr>
            </w:pPr>
            <w:r>
              <w:t>муниципальное казенное дошкольное образовательное учреждение «Детский сад</w:t>
            </w:r>
            <w:r>
              <w:br/>
              <w:t xml:space="preserve">№ 24 «Теремок» поселка Прогресс (МКДОУ «Детский сад №24 «Теремок» </w:t>
            </w:r>
            <w:proofErr w:type="spellStart"/>
            <w:r>
              <w:t>п.Прогресс</w:t>
            </w:r>
            <w:proofErr w:type="spellEnd"/>
            <w:r>
              <w:t>»</w:t>
            </w:r>
            <w:r>
              <w:rPr>
                <w:sz w:val="24"/>
                <w:szCs w:val="24"/>
              </w:rPr>
              <w:tab/>
            </w:r>
          </w:p>
          <w:p w:rsidR="00026B45" w:rsidRDefault="00026B45" w:rsidP="006250D0">
            <w:pPr>
              <w:pStyle w:val="20"/>
              <w:pBdr>
                <w:bottom w:val="single" w:sz="4" w:space="0" w:color="auto"/>
              </w:pBdr>
            </w:pPr>
          </w:p>
          <w:p w:rsidR="00026B45" w:rsidRDefault="00026B45" w:rsidP="006250D0">
            <w:pPr>
              <w:pStyle w:val="a7"/>
            </w:pPr>
          </w:p>
        </w:tc>
      </w:tr>
      <w:tr w:rsidR="00026B45" w:rsidTr="006250D0">
        <w:trPr>
          <w:trHeight w:hRule="exact" w:val="446"/>
        </w:trPr>
        <w:tc>
          <w:tcPr>
            <w:tcW w:w="3398" w:type="dxa"/>
            <w:tcBorders>
              <w:top w:val="single" w:sz="4" w:space="0" w:color="auto"/>
              <w:left w:val="single" w:sz="4" w:space="0" w:color="auto"/>
            </w:tcBorders>
            <w:shd w:val="clear" w:color="auto" w:fill="auto"/>
            <w:vAlign w:val="center"/>
          </w:tcPr>
          <w:p w:rsidR="00026B45" w:rsidRDefault="00026B45" w:rsidP="006250D0">
            <w:pPr>
              <w:pStyle w:val="a7"/>
              <w:rPr>
                <w:sz w:val="20"/>
                <w:szCs w:val="20"/>
              </w:rPr>
            </w:pPr>
            <w:r>
              <w:rPr>
                <w:sz w:val="20"/>
                <w:szCs w:val="20"/>
              </w:rPr>
              <w:t>Руководитель</w:t>
            </w:r>
          </w:p>
        </w:tc>
        <w:tc>
          <w:tcPr>
            <w:tcW w:w="6480"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pPr>
            <w:proofErr w:type="spellStart"/>
            <w:r>
              <w:t>Шериева</w:t>
            </w:r>
            <w:proofErr w:type="spellEnd"/>
            <w:r>
              <w:t xml:space="preserve"> Любовь </w:t>
            </w:r>
            <w:proofErr w:type="spellStart"/>
            <w:r>
              <w:t>Алиевна</w:t>
            </w:r>
            <w:proofErr w:type="spellEnd"/>
          </w:p>
        </w:tc>
      </w:tr>
      <w:tr w:rsidR="00026B45" w:rsidTr="006250D0">
        <w:trPr>
          <w:trHeight w:hRule="exact" w:val="1402"/>
        </w:trPr>
        <w:tc>
          <w:tcPr>
            <w:tcW w:w="3398" w:type="dxa"/>
            <w:tcBorders>
              <w:top w:val="single" w:sz="4" w:space="0" w:color="auto"/>
              <w:left w:val="single" w:sz="4" w:space="0" w:color="auto"/>
            </w:tcBorders>
            <w:shd w:val="clear" w:color="auto" w:fill="auto"/>
          </w:tcPr>
          <w:p w:rsidR="00026B45" w:rsidRDefault="00026B45" w:rsidP="006250D0">
            <w:pPr>
              <w:pStyle w:val="a7"/>
              <w:spacing w:before="140"/>
            </w:pPr>
            <w:r>
              <w:t>Адрес организации</w:t>
            </w:r>
          </w:p>
        </w:tc>
        <w:tc>
          <w:tcPr>
            <w:tcW w:w="6480"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 xml:space="preserve">Юридический адрес – 357323, Ставропольский </w:t>
            </w:r>
            <w:proofErr w:type="spellStart"/>
            <w:proofErr w:type="gramStart"/>
            <w:r>
              <w:t>край,Кировский</w:t>
            </w:r>
            <w:proofErr w:type="spellEnd"/>
            <w:proofErr w:type="gramEnd"/>
            <w:r>
              <w:t xml:space="preserve"> район, </w:t>
            </w:r>
            <w:proofErr w:type="spellStart"/>
            <w:r>
              <w:t>п.Прогресс</w:t>
            </w:r>
            <w:proofErr w:type="spellEnd"/>
            <w:r>
              <w:t xml:space="preserve"> ул.Школьная,16</w:t>
            </w:r>
          </w:p>
        </w:tc>
      </w:tr>
      <w:tr w:rsidR="00026B45" w:rsidTr="006250D0">
        <w:trPr>
          <w:trHeight w:hRule="exact" w:val="1136"/>
        </w:trPr>
        <w:tc>
          <w:tcPr>
            <w:tcW w:w="3398" w:type="dxa"/>
            <w:tcBorders>
              <w:top w:val="single" w:sz="4" w:space="0" w:color="auto"/>
              <w:left w:val="single" w:sz="4" w:space="0" w:color="auto"/>
            </w:tcBorders>
            <w:shd w:val="clear" w:color="auto" w:fill="auto"/>
            <w:vAlign w:val="center"/>
          </w:tcPr>
          <w:p w:rsidR="00026B45" w:rsidRDefault="00026B45" w:rsidP="006250D0">
            <w:pPr>
              <w:pStyle w:val="a7"/>
            </w:pPr>
            <w:r>
              <w:t>Телефон, факс</w:t>
            </w:r>
          </w:p>
        </w:tc>
        <w:tc>
          <w:tcPr>
            <w:tcW w:w="6480"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Телефон - 8(9064849153</w:t>
            </w:r>
          </w:p>
          <w:p w:rsidR="00026B45" w:rsidRDefault="00026B45" w:rsidP="006250D0">
            <w:pPr>
              <w:shd w:val="clear" w:color="auto" w:fill="FFFFFF"/>
              <w:rPr>
                <w:rFonts w:ascii="Arial" w:eastAsia="Times New Roman" w:hAnsi="Arial" w:cs="Arial"/>
                <w:sz w:val="23"/>
                <w:szCs w:val="23"/>
              </w:rPr>
            </w:pPr>
            <w:r>
              <w:t>Официальный сайт ДОУ:</w:t>
            </w:r>
            <w:hyperlink r:id="rId8" w:history="1">
              <w:r>
                <w:t xml:space="preserve"> </w:t>
              </w:r>
            </w:hyperlink>
            <w:r>
              <w:rPr>
                <w:rFonts w:ascii="Arial" w:eastAsia="Times New Roman" w:hAnsi="Arial" w:cs="Arial"/>
                <w:sz w:val="23"/>
                <w:szCs w:val="23"/>
              </w:rPr>
              <w:t xml:space="preserve"> </w:t>
            </w:r>
          </w:p>
          <w:p w:rsidR="00026B45" w:rsidRPr="00B4616F" w:rsidRDefault="00026B45" w:rsidP="006250D0">
            <w:pPr>
              <w:shd w:val="clear" w:color="auto" w:fill="FFFFFF"/>
              <w:rPr>
                <w:rFonts w:ascii="Arial" w:eastAsia="Times New Roman" w:hAnsi="Arial" w:cs="Arial"/>
                <w:sz w:val="28"/>
                <w:szCs w:val="28"/>
              </w:rPr>
            </w:pPr>
            <w:hyperlink r:id="rId9" w:tgtFrame="_blank" w:history="1">
              <w:r w:rsidRPr="00B4616F">
                <w:rPr>
                  <w:rFonts w:ascii="Arial" w:eastAsia="Times New Roman" w:hAnsi="Arial" w:cs="Arial"/>
                  <w:color w:val="CC0000"/>
                  <w:sz w:val="28"/>
                  <w:szCs w:val="28"/>
                  <w:u w:val="single"/>
                </w:rPr>
                <w:t>https://detcad24teremok.caduk.ru/</w:t>
              </w:r>
            </w:hyperlink>
          </w:p>
          <w:p w:rsidR="00026B45" w:rsidRDefault="00026B45" w:rsidP="006250D0">
            <w:pPr>
              <w:pStyle w:val="a7"/>
            </w:pPr>
          </w:p>
        </w:tc>
      </w:tr>
      <w:tr w:rsidR="00026B45" w:rsidTr="006250D0">
        <w:trPr>
          <w:trHeight w:hRule="exact" w:val="845"/>
        </w:trPr>
        <w:tc>
          <w:tcPr>
            <w:tcW w:w="3398" w:type="dxa"/>
            <w:tcBorders>
              <w:top w:val="single" w:sz="4" w:space="0" w:color="auto"/>
              <w:left w:val="single" w:sz="4" w:space="0" w:color="auto"/>
            </w:tcBorders>
            <w:shd w:val="clear" w:color="auto" w:fill="auto"/>
            <w:vAlign w:val="center"/>
          </w:tcPr>
          <w:p w:rsidR="00026B45" w:rsidRDefault="00026B45" w:rsidP="006250D0">
            <w:pPr>
              <w:pStyle w:val="a7"/>
            </w:pPr>
            <w:r>
              <w:t>Адрес электронной почты</w:t>
            </w:r>
          </w:p>
        </w:tc>
        <w:tc>
          <w:tcPr>
            <w:tcW w:w="6480" w:type="dxa"/>
            <w:tcBorders>
              <w:top w:val="single" w:sz="4" w:space="0" w:color="auto"/>
              <w:left w:val="single" w:sz="4" w:space="0" w:color="auto"/>
              <w:right w:val="single" w:sz="4" w:space="0" w:color="auto"/>
            </w:tcBorders>
            <w:shd w:val="clear" w:color="auto" w:fill="auto"/>
          </w:tcPr>
          <w:p w:rsidR="00026B45" w:rsidRDefault="00026B45" w:rsidP="006250D0">
            <w:pPr>
              <w:pStyle w:val="a7"/>
            </w:pPr>
            <w:hyperlink r:id="rId10" w:history="1">
              <w:r w:rsidRPr="00BD289B">
                <w:rPr>
                  <w:rFonts w:ascii="Arial" w:hAnsi="Arial" w:cs="Arial"/>
                  <w:sz w:val="20"/>
                  <w:szCs w:val="20"/>
                  <w:u w:val="single"/>
                </w:rPr>
                <w:t>teremok24.progress@yandex.ru</w:t>
              </w:r>
            </w:hyperlink>
          </w:p>
        </w:tc>
      </w:tr>
      <w:tr w:rsidR="00026B45" w:rsidTr="006250D0">
        <w:trPr>
          <w:trHeight w:hRule="exact" w:val="1123"/>
        </w:trPr>
        <w:tc>
          <w:tcPr>
            <w:tcW w:w="3398" w:type="dxa"/>
            <w:tcBorders>
              <w:top w:val="single" w:sz="4" w:space="0" w:color="auto"/>
              <w:left w:val="single" w:sz="4" w:space="0" w:color="auto"/>
            </w:tcBorders>
            <w:shd w:val="clear" w:color="auto" w:fill="auto"/>
            <w:vAlign w:val="center"/>
          </w:tcPr>
          <w:p w:rsidR="00026B45" w:rsidRDefault="00026B45" w:rsidP="006250D0">
            <w:pPr>
              <w:pStyle w:val="a7"/>
            </w:pPr>
            <w:r>
              <w:t>Учредитель</w:t>
            </w:r>
          </w:p>
        </w:tc>
        <w:tc>
          <w:tcPr>
            <w:tcW w:w="6480"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ind w:firstLine="160"/>
            </w:pPr>
            <w:r>
              <w:t xml:space="preserve">Управления образования Кировского муниципального </w:t>
            </w:r>
            <w:proofErr w:type="gramStart"/>
            <w:r>
              <w:t xml:space="preserve">района  </w:t>
            </w:r>
            <w:proofErr w:type="spellStart"/>
            <w:r>
              <w:t>г.Новопавловск</w:t>
            </w:r>
            <w:proofErr w:type="spellEnd"/>
            <w:proofErr w:type="gramEnd"/>
            <w:r>
              <w:t xml:space="preserve"> </w:t>
            </w:r>
            <w:proofErr w:type="spellStart"/>
            <w:r>
              <w:t>пр..Ленина</w:t>
            </w:r>
            <w:proofErr w:type="spellEnd"/>
            <w:r>
              <w:t xml:space="preserve">  №1</w:t>
            </w:r>
          </w:p>
        </w:tc>
      </w:tr>
      <w:tr w:rsidR="00026B45" w:rsidTr="006250D0">
        <w:trPr>
          <w:trHeight w:hRule="exact" w:val="480"/>
        </w:trPr>
        <w:tc>
          <w:tcPr>
            <w:tcW w:w="3398" w:type="dxa"/>
            <w:tcBorders>
              <w:top w:val="single" w:sz="4" w:space="0" w:color="auto"/>
              <w:left w:val="single" w:sz="4" w:space="0" w:color="auto"/>
            </w:tcBorders>
            <w:shd w:val="clear" w:color="auto" w:fill="auto"/>
          </w:tcPr>
          <w:p w:rsidR="00026B45" w:rsidRDefault="00026B45" w:rsidP="006250D0">
            <w:pPr>
              <w:pStyle w:val="a7"/>
              <w:rPr>
                <w:sz w:val="20"/>
                <w:szCs w:val="20"/>
              </w:rPr>
            </w:pPr>
            <w:r>
              <w:rPr>
                <w:sz w:val="20"/>
                <w:szCs w:val="20"/>
              </w:rPr>
              <w:t>Дата создания</w:t>
            </w:r>
          </w:p>
        </w:tc>
        <w:tc>
          <w:tcPr>
            <w:tcW w:w="6480"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pPr>
            <w:r>
              <w:t>1983 год</w:t>
            </w:r>
          </w:p>
        </w:tc>
      </w:tr>
      <w:tr w:rsidR="00026B45" w:rsidTr="006250D0">
        <w:trPr>
          <w:trHeight w:hRule="exact" w:val="307"/>
        </w:trPr>
        <w:tc>
          <w:tcPr>
            <w:tcW w:w="3398" w:type="dxa"/>
            <w:tcBorders>
              <w:top w:val="single" w:sz="4" w:space="0" w:color="auto"/>
              <w:left w:val="single" w:sz="4" w:space="0" w:color="auto"/>
              <w:bottom w:val="single" w:sz="4" w:space="0" w:color="auto"/>
            </w:tcBorders>
            <w:shd w:val="clear" w:color="auto" w:fill="auto"/>
            <w:vAlign w:val="bottom"/>
          </w:tcPr>
          <w:p w:rsidR="00026B45" w:rsidRDefault="00026B45" w:rsidP="006250D0">
            <w:pPr>
              <w:pStyle w:val="a7"/>
              <w:rPr>
                <w:sz w:val="20"/>
                <w:szCs w:val="20"/>
              </w:rPr>
            </w:pPr>
            <w:r>
              <w:rPr>
                <w:sz w:val="20"/>
                <w:szCs w:val="20"/>
              </w:rPr>
              <w:t>Лицензия</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bottom"/>
          </w:tcPr>
          <w:p w:rsidR="00026B45" w:rsidRDefault="00026B45" w:rsidP="006250D0">
            <w:pPr>
              <w:pStyle w:val="a7"/>
            </w:pPr>
            <w:r>
              <w:t>Выписка из реестра лицензии от 22.04.2022г</w:t>
            </w:r>
          </w:p>
        </w:tc>
      </w:tr>
    </w:tbl>
    <w:p w:rsidR="00026B45" w:rsidRDefault="00026B45" w:rsidP="00026B45">
      <w:pPr>
        <w:pStyle w:val="1"/>
        <w:ind w:left="220"/>
        <w:jc w:val="both"/>
      </w:pPr>
      <w:r>
        <w:t xml:space="preserve">Муниципальное казенное дошкольное образовательное учреждение «Детский сад №24 </w:t>
      </w:r>
      <w:r>
        <w:lastRenderedPageBreak/>
        <w:t xml:space="preserve">«Теремок» </w:t>
      </w:r>
      <w:proofErr w:type="spellStart"/>
      <w:r>
        <w:t>п.Прогресс</w:t>
      </w:r>
      <w:proofErr w:type="spellEnd"/>
      <w:r>
        <w:t xml:space="preserve"> - образовательное учреждение, реализующее образовательную программу дошкольного образования функционирует с 1983 года. </w:t>
      </w:r>
    </w:p>
    <w:p w:rsidR="00026B45" w:rsidRDefault="00026B45" w:rsidP="00026B45">
      <w:pPr>
        <w:pStyle w:val="1"/>
        <w:ind w:firstLine="220"/>
      </w:pPr>
      <w:r>
        <w:rPr>
          <w:b/>
          <w:bCs/>
        </w:rPr>
        <w:t xml:space="preserve">Режим работы </w:t>
      </w:r>
      <w:r>
        <w:t>- 10,0 часов: 7.30 -17.30; выходные - суббота и воскресенье, праздничные дни.</w:t>
      </w:r>
    </w:p>
    <w:p w:rsidR="00026B45" w:rsidRDefault="00026B45" w:rsidP="00026B45">
      <w:pPr>
        <w:pStyle w:val="1"/>
        <w:jc w:val="both"/>
      </w:pPr>
      <w:r>
        <w:t xml:space="preserve">Цель образовательной программы МКДОУ «Детский сад №24 «Теремок» достигается через решение следующих задач: </w:t>
      </w:r>
      <w:r>
        <w:rPr>
          <w:i/>
          <w:iCs/>
          <w:u w:val="single"/>
        </w:rPr>
        <w:t>Задачи:</w:t>
      </w:r>
    </w:p>
    <w:p w:rsidR="00026B45" w:rsidRDefault="00026B45" w:rsidP="00026B45">
      <w:pPr>
        <w:pStyle w:val="1"/>
        <w:jc w:val="both"/>
      </w:pPr>
      <w:r>
        <w:t>обеспечение единых для Российской Федерации содержания ДО и планируемых результатов освоения образовательной программы ДО;</w:t>
      </w:r>
    </w:p>
    <w:p w:rsidR="00026B45" w:rsidRDefault="00026B45" w:rsidP="00026B45">
      <w:pPr>
        <w:pStyle w:val="1"/>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w:t>
      </w:r>
    </w:p>
    <w:p w:rsidR="00026B45" w:rsidRDefault="00026B45" w:rsidP="00026B45">
      <w:pPr>
        <w:pStyle w:val="1"/>
        <w:ind w:firstLine="840"/>
        <w:jc w:val="both"/>
      </w:pPr>
      <w:r>
        <w:t>созидательный труд, приоритет духовного над материальным, гуманизм, милосердие,</w:t>
      </w:r>
    </w:p>
    <w:p w:rsidR="00026B45" w:rsidRDefault="00026B45" w:rsidP="00026B45">
      <w:pPr>
        <w:pStyle w:val="1"/>
        <w:ind w:left="840"/>
      </w:pPr>
      <w:r>
        <w:t>справедливость, коллективизм, взаимопомощь и взаимоуважение, историческая память и преемственность поколений, единство народов России;</w:t>
      </w:r>
    </w:p>
    <w:p w:rsidR="00026B45" w:rsidRDefault="00026B45" w:rsidP="00026B45">
      <w:pPr>
        <w:pStyle w:val="1"/>
        <w:jc w:val="both"/>
      </w:pPr>
      <w: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26B45" w:rsidRDefault="00026B45" w:rsidP="00026B45">
      <w:pPr>
        <w:pStyle w:val="1"/>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026B45" w:rsidRDefault="00026B45" w:rsidP="00026B45">
      <w:pPr>
        <w:pStyle w:val="1"/>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26B45" w:rsidRDefault="00026B45" w:rsidP="00026B45">
      <w:pPr>
        <w:pStyle w:val="1"/>
        <w:jc w:val="both"/>
      </w:pPr>
      <w:r>
        <w:t>охрана и укрепление физического и психического здоровья детей, в том числе их эмоционального благополучия;</w:t>
      </w:r>
    </w:p>
    <w:p w:rsidR="00026B45" w:rsidRDefault="00026B45" w:rsidP="00026B45">
      <w:pPr>
        <w:pStyle w:val="1"/>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026B45" w:rsidRDefault="00026B45" w:rsidP="00026B45">
      <w:pPr>
        <w:pStyle w:val="1"/>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26B45" w:rsidRDefault="00026B45" w:rsidP="00026B45">
      <w:pPr>
        <w:pStyle w:val="1"/>
        <w:jc w:val="both"/>
        <w:sectPr w:rsidR="00026B45">
          <w:pgSz w:w="11900" w:h="16840"/>
          <w:pgMar w:top="231" w:right="374" w:bottom="1587" w:left="913" w:header="0" w:footer="1159" w:gutter="0"/>
          <w:pgNumType w:start="1"/>
          <w:cols w:space="720"/>
          <w:noEndnote/>
          <w:docGrid w:linePitch="360"/>
        </w:sect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26B45" w:rsidRDefault="00026B45" w:rsidP="00026B45">
      <w:pPr>
        <w:pStyle w:val="20"/>
      </w:pPr>
      <w:r>
        <w:lastRenderedPageBreak/>
        <w:t>Аналитическая часть</w:t>
      </w:r>
    </w:p>
    <w:p w:rsidR="00026B45" w:rsidRDefault="00026B45" w:rsidP="00026B45">
      <w:pPr>
        <w:pStyle w:val="20"/>
        <w:numPr>
          <w:ilvl w:val="0"/>
          <w:numId w:val="1"/>
        </w:numPr>
        <w:tabs>
          <w:tab w:val="left" w:pos="353"/>
        </w:tabs>
        <w:spacing w:line="240" w:lineRule="auto"/>
        <w:jc w:val="center"/>
      </w:pPr>
      <w:r>
        <w:t>Оценка образовательной деятельности.</w:t>
      </w:r>
    </w:p>
    <w:p w:rsidR="00026B45" w:rsidRDefault="00026B45" w:rsidP="00026B45">
      <w:pPr>
        <w:pStyle w:val="1"/>
        <w:numPr>
          <w:ilvl w:val="0"/>
          <w:numId w:val="2"/>
        </w:numPr>
        <w:tabs>
          <w:tab w:val="left" w:pos="714"/>
        </w:tabs>
        <w:spacing w:after="280"/>
        <w:ind w:firstLine="440"/>
        <w:jc w:val="left"/>
      </w:pPr>
      <w:r>
        <w:t>Организация образовательной деятельности регламентируется:</w:t>
      </w:r>
    </w:p>
    <w:p w:rsidR="00026B45" w:rsidRDefault="00026B45" w:rsidP="00026B45">
      <w:pPr>
        <w:pStyle w:val="1"/>
        <w:numPr>
          <w:ilvl w:val="0"/>
          <w:numId w:val="3"/>
        </w:numPr>
        <w:tabs>
          <w:tab w:val="left" w:pos="353"/>
        </w:tabs>
        <w:spacing w:after="0" w:line="228" w:lineRule="auto"/>
        <w:ind w:left="360" w:hanging="360"/>
        <w:jc w:val="both"/>
      </w:pPr>
      <w:hyperlink r:id="rId11" w:history="1">
        <w:r>
          <w:rPr>
            <w:u w:val="single"/>
          </w:rPr>
          <w:t>Федеральный закон от 29 декабря 2012 г. № 273-ФЗ (актуальная ред.)</w:t>
        </w:r>
        <w:r>
          <w:t xml:space="preserve"> </w:t>
        </w:r>
      </w:hyperlink>
      <w:r>
        <w:t>«Об образовании в Российской Федерации»;</w:t>
      </w:r>
    </w:p>
    <w:p w:rsidR="00026B45" w:rsidRDefault="00026B45" w:rsidP="00026B45">
      <w:pPr>
        <w:pStyle w:val="1"/>
        <w:numPr>
          <w:ilvl w:val="0"/>
          <w:numId w:val="3"/>
        </w:numPr>
        <w:tabs>
          <w:tab w:val="left" w:pos="353"/>
        </w:tabs>
        <w:spacing w:after="0" w:line="230" w:lineRule="auto"/>
        <w:ind w:left="360" w:hanging="360"/>
        <w:jc w:val="both"/>
      </w:pPr>
      <w:hyperlink r:id="rId12" w:history="1">
        <w:r>
          <w:rPr>
            <w:u w:val="single"/>
          </w:rPr>
          <w:t>Федеральный закон 24 июля 1998 г. № 124-ФЗ</w:t>
        </w:r>
        <w:r>
          <w:t xml:space="preserve"> (</w:t>
        </w:r>
      </w:hyperlink>
      <w:r>
        <w:t>актуальная ред. от 14.07.2022)</w:t>
      </w:r>
      <w:hyperlink r:id="rId13" w:history="1">
        <w:r>
          <w:t xml:space="preserve"> </w:t>
        </w:r>
        <w:r>
          <w:rPr>
            <w:u w:val="single"/>
          </w:rPr>
          <w:t>«Об основных</w:t>
        </w:r>
      </w:hyperlink>
      <w:r>
        <w:rPr>
          <w:u w:val="single"/>
        </w:rPr>
        <w:t xml:space="preserve"> </w:t>
      </w:r>
      <w:hyperlink r:id="rId14" w:history="1">
        <w:r>
          <w:rPr>
            <w:u w:val="single"/>
          </w:rPr>
          <w:t>гарантиях прав ребенка в Российской Федерации»;</w:t>
        </w:r>
      </w:hyperlink>
    </w:p>
    <w:p w:rsidR="00026B45" w:rsidRDefault="00026B45" w:rsidP="00026B45">
      <w:pPr>
        <w:pStyle w:val="1"/>
        <w:numPr>
          <w:ilvl w:val="0"/>
          <w:numId w:val="3"/>
        </w:numPr>
        <w:tabs>
          <w:tab w:val="left" w:pos="353"/>
        </w:tabs>
        <w:spacing w:after="0" w:line="221" w:lineRule="auto"/>
        <w:jc w:val="left"/>
      </w:pPr>
      <w:hyperlink r:id="rId15" w:history="1">
        <w:r>
          <w:rPr>
            <w:u w:val="single"/>
          </w:rPr>
          <w:t>Приказ Министерства просвещения Российской Федерации от 31.07.2020 № 373</w:t>
        </w:r>
      </w:hyperlink>
    </w:p>
    <w:p w:rsidR="00026B45" w:rsidRDefault="00026B45" w:rsidP="00026B45">
      <w:pPr>
        <w:pStyle w:val="1"/>
        <w:ind w:left="360"/>
        <w:jc w:val="both"/>
      </w:pP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026B45" w:rsidRDefault="00026B45" w:rsidP="00026B45">
      <w:pPr>
        <w:pStyle w:val="1"/>
        <w:numPr>
          <w:ilvl w:val="0"/>
          <w:numId w:val="3"/>
        </w:numPr>
        <w:tabs>
          <w:tab w:val="left" w:pos="353"/>
        </w:tabs>
        <w:spacing w:after="0" w:line="233" w:lineRule="auto"/>
        <w:ind w:left="360" w:hanging="360"/>
        <w:jc w:val="both"/>
      </w:pPr>
      <w:hyperlink r:id="rId16" w:history="1">
        <w:r>
          <w:rPr>
            <w:u w:val="single"/>
          </w:rPr>
          <w:t>Приказ Министерства просвещения Российской Федерации от 4 октября 2021 г. № 686</w:t>
        </w:r>
        <w:r>
          <w:t xml:space="preserve"> </w:t>
        </w:r>
      </w:hyperlink>
      <w:r>
        <w:t>"Об утверждении Порядка приема на обучение по образовательным программам дошкольного образования";</w:t>
      </w:r>
    </w:p>
    <w:p w:rsidR="00026B45" w:rsidRDefault="00026B45" w:rsidP="00026B45">
      <w:pPr>
        <w:pStyle w:val="1"/>
        <w:numPr>
          <w:ilvl w:val="0"/>
          <w:numId w:val="3"/>
        </w:numPr>
        <w:tabs>
          <w:tab w:val="left" w:pos="353"/>
        </w:tabs>
        <w:spacing w:after="0"/>
        <w:ind w:left="360" w:hanging="360"/>
        <w:jc w:val="both"/>
      </w:pPr>
      <w:r>
        <w:t xml:space="preserve">Приказ </w:t>
      </w:r>
      <w:proofErr w:type="spellStart"/>
      <w:r>
        <w:t>Минобрнауки</w:t>
      </w:r>
      <w:proofErr w:type="spellEnd"/>
      <w:r>
        <w:t xml:space="preserve"> России от 28.12.2015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w:t>
      </w:r>
      <w:proofErr w:type="gramStart"/>
      <w:r>
        <w:t>направленности(</w:t>
      </w:r>
      <w:proofErr w:type="gramEnd"/>
      <w:r>
        <w:t>с последующими изменениями)»;</w:t>
      </w:r>
    </w:p>
    <w:p w:rsidR="00026B45" w:rsidRDefault="00026B45" w:rsidP="00026B45">
      <w:pPr>
        <w:pStyle w:val="1"/>
        <w:numPr>
          <w:ilvl w:val="0"/>
          <w:numId w:val="3"/>
        </w:numPr>
        <w:tabs>
          <w:tab w:val="left" w:pos="353"/>
        </w:tabs>
        <w:spacing w:after="0"/>
        <w:ind w:left="360" w:hanging="360"/>
        <w:jc w:val="both"/>
      </w:pPr>
      <w:hyperlink r:id="rId17" w:history="1">
        <w:r>
          <w:rPr>
            <w:u w:val="single"/>
          </w:rPr>
          <w:t>Постановление Главного государственного санитарного врача Российской Федерации от 28</w:t>
        </w:r>
      </w:hyperlink>
      <w:r>
        <w:rPr>
          <w:u w:val="single"/>
        </w:rPr>
        <w:t xml:space="preserve"> </w:t>
      </w:r>
      <w:hyperlink r:id="rId18" w:history="1">
        <w:r>
          <w:rPr>
            <w:u w:val="single"/>
          </w:rPr>
          <w:t>сентября 2020 года № 28</w:t>
        </w:r>
        <w:r>
          <w:t xml:space="preserve"> О</w:t>
        </w:r>
      </w:hyperlink>
      <w:r>
        <w:t>б утверждении санитарных правил СП 2.4.3648-20 «</w:t>
      </w:r>
      <w:proofErr w:type="spellStart"/>
      <w:r>
        <w:t>Санитарно</w:t>
      </w:r>
      <w:r>
        <w:softHyphen/>
        <w:t>эпидемиологические</w:t>
      </w:r>
      <w:proofErr w:type="spellEnd"/>
      <w:r>
        <w:t xml:space="preserve"> требования к организациям воспитания и обучения, отдыха и оздоровления детей и молодежи</w:t>
      </w:r>
      <w:proofErr w:type="gramStart"/>
      <w:r>
        <w:t>» ;</w:t>
      </w:r>
      <w:proofErr w:type="gramEnd"/>
    </w:p>
    <w:p w:rsidR="00026B45" w:rsidRDefault="00026B45" w:rsidP="00026B45">
      <w:pPr>
        <w:pStyle w:val="1"/>
        <w:numPr>
          <w:ilvl w:val="0"/>
          <w:numId w:val="3"/>
        </w:numPr>
        <w:tabs>
          <w:tab w:val="left" w:pos="353"/>
          <w:tab w:val="left" w:pos="2578"/>
        </w:tabs>
        <w:spacing w:after="0" w:line="233" w:lineRule="auto"/>
        <w:ind w:left="360" w:hanging="360"/>
        <w:jc w:val="both"/>
      </w:pPr>
      <w:hyperlink r:id="rId19" w:history="1">
        <w:r>
          <w:rPr>
            <w:u w:val="single"/>
          </w:rPr>
          <w:t>Постановление Главного государственного санитарного врача Российской Федерации от 28</w:t>
        </w:r>
      </w:hyperlink>
      <w:r>
        <w:rPr>
          <w:u w:val="single"/>
        </w:rPr>
        <w:t xml:space="preserve"> </w:t>
      </w:r>
      <w:hyperlink r:id="rId20" w:history="1">
        <w:r>
          <w:rPr>
            <w:u w:val="single"/>
          </w:rPr>
          <w:t>января 2021 г. №</w:t>
        </w:r>
        <w:r>
          <w:rPr>
            <w:u w:val="single"/>
          </w:rPr>
          <w:tab/>
          <w:t>2</w:t>
        </w:r>
        <w:r>
          <w:t xml:space="preserve"> </w:t>
        </w:r>
      </w:hyperlink>
      <w:r>
        <w:t>Об утверждении санитарных правил и норм СанПиН 1.2.3685-21</w:t>
      </w:r>
    </w:p>
    <w:p w:rsidR="00026B45" w:rsidRDefault="00026B45" w:rsidP="00026B45">
      <w:pPr>
        <w:pStyle w:val="1"/>
        <w:ind w:left="360"/>
        <w:jc w:val="both"/>
      </w:pPr>
      <w:r>
        <w:t>«Гигиенические нормативы и требования к обеспечению безопасности и (или) безвредности для человека факторов среды обитания;</w:t>
      </w:r>
    </w:p>
    <w:p w:rsidR="00026B45" w:rsidRDefault="00026B45" w:rsidP="00026B45">
      <w:pPr>
        <w:pStyle w:val="1"/>
        <w:numPr>
          <w:ilvl w:val="0"/>
          <w:numId w:val="3"/>
        </w:numPr>
        <w:tabs>
          <w:tab w:val="left" w:pos="353"/>
        </w:tabs>
        <w:spacing w:after="0"/>
        <w:ind w:left="360" w:hanging="360"/>
        <w:jc w:val="both"/>
      </w:pPr>
      <w:hyperlink r:id="rId21" w:history="1">
        <w:r>
          <w:rPr>
            <w:u w:val="single"/>
          </w:rPr>
          <w:t>Постановление Главного государственного санитарного врача Российской Федерации от 27</w:t>
        </w:r>
      </w:hyperlink>
      <w:r>
        <w:rPr>
          <w:u w:val="single"/>
        </w:rPr>
        <w:t xml:space="preserve"> </w:t>
      </w:r>
      <w:hyperlink r:id="rId22" w:history="1">
        <w:r>
          <w:rPr>
            <w:u w:val="single"/>
          </w:rPr>
          <w:t>октября 2020 г. № 32</w:t>
        </w:r>
        <w:r>
          <w:t xml:space="preserve"> О</w:t>
        </w:r>
      </w:hyperlink>
      <w:r>
        <w:t>б утверждении санитарных правил и норм СанПиН 2.3/2.4.3590-20 «Санитарно-эпидемиологические требования к организации общественного питания населения»;</w:t>
      </w:r>
    </w:p>
    <w:p w:rsidR="00026B45" w:rsidRDefault="00026B45" w:rsidP="00026B45">
      <w:pPr>
        <w:pStyle w:val="1"/>
        <w:numPr>
          <w:ilvl w:val="0"/>
          <w:numId w:val="3"/>
        </w:numPr>
        <w:tabs>
          <w:tab w:val="left" w:pos="353"/>
        </w:tabs>
        <w:spacing w:after="0" w:line="230" w:lineRule="auto"/>
        <w:ind w:left="360" w:hanging="360"/>
        <w:jc w:val="both"/>
      </w:pPr>
      <w:hyperlink r:id="rId23" w:history="1">
        <w:r>
          <w:rPr>
            <w:u w:val="single"/>
          </w:rPr>
          <w:t>Приказ Министерства образования и науки Российской Федерации от 20 сентября 2013 г. №</w:t>
        </w:r>
      </w:hyperlink>
      <w:r>
        <w:rPr>
          <w:u w:val="single"/>
        </w:rPr>
        <w:t xml:space="preserve"> </w:t>
      </w:r>
      <w:hyperlink r:id="rId24" w:history="1">
        <w:r>
          <w:rPr>
            <w:u w:val="single"/>
          </w:rPr>
          <w:t>1082</w:t>
        </w:r>
        <w:r>
          <w:t xml:space="preserve"> </w:t>
        </w:r>
      </w:hyperlink>
      <w:r>
        <w:t>«Об утверждении Положения о психолого-медико-педагогической комиссии»;</w:t>
      </w:r>
    </w:p>
    <w:p w:rsidR="00026B45" w:rsidRDefault="00026B45" w:rsidP="00026B45">
      <w:pPr>
        <w:pStyle w:val="1"/>
        <w:numPr>
          <w:ilvl w:val="0"/>
          <w:numId w:val="3"/>
        </w:numPr>
        <w:tabs>
          <w:tab w:val="left" w:pos="353"/>
        </w:tabs>
        <w:spacing w:after="0"/>
        <w:ind w:left="360" w:hanging="360"/>
        <w:jc w:val="both"/>
      </w:pPr>
      <w:r>
        <w:t xml:space="preserve">Министерство труда и социальной защиты Российской Федерации Приказ от 18 октября 2013 г. </w:t>
      </w:r>
      <w:r>
        <w:rPr>
          <w:lang w:val="en-US" w:eastAsia="en-US" w:bidi="en-US"/>
        </w:rPr>
        <w:t>N</w:t>
      </w:r>
      <w:r w:rsidRPr="00537FB4">
        <w:rPr>
          <w:lang w:eastAsia="en-US" w:bidi="en-US"/>
        </w:rPr>
        <w:t xml:space="preserve"> </w:t>
      </w:r>
      <w:r>
        <w:t>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26B45" w:rsidRDefault="00026B45" w:rsidP="00026B45">
      <w:pPr>
        <w:pStyle w:val="1"/>
        <w:numPr>
          <w:ilvl w:val="0"/>
          <w:numId w:val="3"/>
        </w:numPr>
        <w:tabs>
          <w:tab w:val="left" w:pos="353"/>
        </w:tabs>
        <w:spacing w:after="0" w:line="230" w:lineRule="auto"/>
        <w:ind w:left="360" w:hanging="360"/>
        <w:jc w:val="both"/>
      </w:pPr>
      <w:hyperlink r:id="rId25" w:history="1">
        <w:r>
          <w:t xml:space="preserve">Приказ </w:t>
        </w:r>
        <w:proofErr w:type="spellStart"/>
        <w:r>
          <w:t>Минобрнауки</w:t>
        </w:r>
        <w:proofErr w:type="spellEnd"/>
        <w:r>
          <w:t xml:space="preserve"> России от 14 июня 2013 г. № 462 "Об утверждении Порядка проведения</w:t>
        </w:r>
      </w:hyperlink>
      <w:r>
        <w:t xml:space="preserve"> </w:t>
      </w:r>
      <w:hyperlink r:id="rId26" w:history="1">
        <w:proofErr w:type="spellStart"/>
        <w:r>
          <w:t>самообследования</w:t>
        </w:r>
        <w:proofErr w:type="spellEnd"/>
        <w:r>
          <w:t xml:space="preserve"> образовательной организацией"</w:t>
        </w:r>
      </w:hyperlink>
    </w:p>
    <w:p w:rsidR="00026B45" w:rsidRDefault="00026B45" w:rsidP="00026B45">
      <w:pPr>
        <w:pStyle w:val="1"/>
        <w:numPr>
          <w:ilvl w:val="0"/>
          <w:numId w:val="3"/>
        </w:numPr>
        <w:tabs>
          <w:tab w:val="left" w:pos="353"/>
        </w:tabs>
        <w:spacing w:after="0" w:line="233" w:lineRule="auto"/>
        <w:ind w:left="360" w:hanging="360"/>
        <w:jc w:val="both"/>
      </w:pPr>
      <w:r>
        <w:t xml:space="preserve">Приказ Министерства образования и науки РФ от 10 декабря 2013г. </w:t>
      </w:r>
      <w:r>
        <w:rPr>
          <w:lang w:val="en-US" w:eastAsia="en-US" w:bidi="en-US"/>
        </w:rPr>
        <w:t>N</w:t>
      </w:r>
      <w:r w:rsidRPr="00537FB4">
        <w:rPr>
          <w:lang w:eastAsia="en-US" w:bidi="en-US"/>
        </w:rPr>
        <w:t xml:space="preserve"> </w:t>
      </w:r>
      <w:r>
        <w:t xml:space="preserve">1324 "Об утверждении показателей деятельности образовательной организации, подлежа щей </w:t>
      </w:r>
      <w:proofErr w:type="spellStart"/>
      <w:r>
        <w:t>самообследованию</w:t>
      </w:r>
      <w:proofErr w:type="spellEnd"/>
      <w:r>
        <w:t>".</w:t>
      </w:r>
    </w:p>
    <w:p w:rsidR="00026B45" w:rsidRDefault="00026B45" w:rsidP="00026B45">
      <w:pPr>
        <w:pStyle w:val="1"/>
        <w:numPr>
          <w:ilvl w:val="0"/>
          <w:numId w:val="3"/>
        </w:numPr>
        <w:tabs>
          <w:tab w:val="left" w:pos="353"/>
        </w:tabs>
        <w:spacing w:after="0"/>
        <w:ind w:left="360" w:hanging="360"/>
        <w:jc w:val="both"/>
      </w:pPr>
      <w:r>
        <w:t xml:space="preserve">Постановление Правительства РФ от 20 октября 2021 г. </w:t>
      </w:r>
      <w:r>
        <w:rPr>
          <w:lang w:val="en-US" w:eastAsia="en-US" w:bidi="en-US"/>
        </w:rPr>
        <w:t>N</w:t>
      </w:r>
      <w:r w:rsidRPr="00537FB4">
        <w:rPr>
          <w:lang w:eastAsia="en-US" w:bidi="en-US"/>
        </w:rPr>
        <w:t xml:space="preserve"> </w:t>
      </w:r>
      <w:r>
        <w:t xml:space="preserve">1802 "Об утверждении Правил размещения на официальном сайте образовательной организации в информационно </w:t>
      </w:r>
      <w:r>
        <w:softHyphen/>
        <w:t xml:space="preserve">телекоммуникационной сети "Интернет" и обновления информации об образовательной </w:t>
      </w:r>
      <w:r>
        <w:lastRenderedPageBreak/>
        <w:t>организации, а также о признании утратившими силу некоторых актов и отдельных положений некоторых актов Правительства Российской Федерации"</w:t>
      </w:r>
    </w:p>
    <w:p w:rsidR="00026B45" w:rsidRDefault="00026B45" w:rsidP="00026B45">
      <w:pPr>
        <w:pStyle w:val="1"/>
        <w:numPr>
          <w:ilvl w:val="0"/>
          <w:numId w:val="3"/>
        </w:numPr>
        <w:tabs>
          <w:tab w:val="left" w:pos="353"/>
        </w:tabs>
        <w:spacing w:after="0" w:line="230" w:lineRule="auto"/>
        <w:ind w:left="360" w:hanging="360"/>
        <w:jc w:val="both"/>
      </w:pPr>
      <w:r>
        <w:t xml:space="preserve">Приказ Федеральной службы по надзору в сфере образования и науки РФ от 14 августа 2020 г. </w:t>
      </w:r>
      <w:r>
        <w:rPr>
          <w:lang w:val="en-US" w:eastAsia="en-US" w:bidi="en-US"/>
        </w:rPr>
        <w:t>N</w:t>
      </w:r>
      <w:r w:rsidRPr="00537FB4">
        <w:rPr>
          <w:lang w:eastAsia="en-US" w:bidi="en-US"/>
        </w:rPr>
        <w:t xml:space="preserve"> </w:t>
      </w:r>
      <w:r>
        <w:t>831(с последующими изменениями)»; "Об утверждении требований к структуре официального сайта образовательной организации в информационно</w:t>
      </w:r>
      <w:r>
        <w:softHyphen/>
        <w:t xml:space="preserve"> телекоммуникационной сети "Интернет" и формату представления информации".</w:t>
      </w:r>
    </w:p>
    <w:p w:rsidR="00026B45" w:rsidRDefault="00026B45" w:rsidP="00026B45">
      <w:pPr>
        <w:pStyle w:val="1"/>
        <w:numPr>
          <w:ilvl w:val="0"/>
          <w:numId w:val="3"/>
        </w:numPr>
        <w:tabs>
          <w:tab w:val="left" w:pos="360"/>
        </w:tabs>
        <w:spacing w:after="0" w:line="221" w:lineRule="auto"/>
        <w:jc w:val="left"/>
      </w:pPr>
      <w:r>
        <w:t xml:space="preserve">Устав МКДОУ «Детский сад № 24 «Теремок» </w:t>
      </w:r>
      <w:proofErr w:type="spellStart"/>
      <w:r>
        <w:t>п.Прогресс</w:t>
      </w:r>
      <w:proofErr w:type="spellEnd"/>
    </w:p>
    <w:p w:rsidR="00026B45" w:rsidRDefault="00026B45" w:rsidP="00026B45">
      <w:pPr>
        <w:pStyle w:val="1"/>
        <w:ind w:firstLine="440"/>
      </w:pPr>
      <w:r>
        <w:t>ДОУ работает в режиме пятидневной рабочей недели.</w:t>
      </w:r>
    </w:p>
    <w:p w:rsidR="00026B45" w:rsidRDefault="00026B45" w:rsidP="00026B45">
      <w:pPr>
        <w:pStyle w:val="1"/>
        <w:ind w:firstLine="360"/>
      </w:pPr>
      <w:r>
        <w:rPr>
          <w:b/>
          <w:bCs/>
          <w:u w:val="single"/>
        </w:rPr>
        <w:t>Наполняемость групп.</w:t>
      </w:r>
    </w:p>
    <w:p w:rsidR="00026B45" w:rsidRDefault="00026B45" w:rsidP="00026B45">
      <w:pPr>
        <w:pStyle w:val="1"/>
        <w:ind w:firstLine="360"/>
      </w:pPr>
      <w:r>
        <w:t>В детском саду в 2023 учебном году функционировало пять групп:</w:t>
      </w:r>
    </w:p>
    <w:p w:rsidR="00026B45" w:rsidRDefault="00026B45" w:rsidP="00026B45">
      <w:pPr>
        <w:pStyle w:val="1"/>
        <w:ind w:firstLine="360"/>
      </w:pPr>
      <w:r>
        <w:t>1 - для детей раннего возраста;</w:t>
      </w:r>
    </w:p>
    <w:p w:rsidR="00026B45" w:rsidRDefault="00026B45" w:rsidP="00026B45">
      <w:pPr>
        <w:pStyle w:val="1"/>
        <w:ind w:firstLine="360"/>
      </w:pPr>
      <w:r>
        <w:t>1 - для детей младшего дошкольного возраста;</w:t>
      </w:r>
    </w:p>
    <w:p w:rsidR="00026B45" w:rsidRDefault="00026B45" w:rsidP="00026B45">
      <w:pPr>
        <w:pStyle w:val="1"/>
        <w:spacing w:after="260"/>
        <w:ind w:firstLine="360"/>
      </w:pPr>
      <w:r>
        <w:t>3 - для детей старшего дошкольного возраста.</w:t>
      </w:r>
    </w:p>
    <w:tbl>
      <w:tblPr>
        <w:tblOverlap w:val="never"/>
        <w:tblW w:w="0" w:type="auto"/>
        <w:tblLayout w:type="fixed"/>
        <w:tblCellMar>
          <w:left w:w="10" w:type="dxa"/>
          <w:right w:w="10" w:type="dxa"/>
        </w:tblCellMar>
        <w:tblLook w:val="04A0" w:firstRow="1" w:lastRow="0" w:firstColumn="1" w:lastColumn="0" w:noHBand="0" w:noVBand="1"/>
      </w:tblPr>
      <w:tblGrid>
        <w:gridCol w:w="1248"/>
        <w:gridCol w:w="2126"/>
        <w:gridCol w:w="2976"/>
        <w:gridCol w:w="2419"/>
      </w:tblGrid>
      <w:tr w:rsidR="00026B45" w:rsidTr="006250D0">
        <w:trPr>
          <w:trHeight w:hRule="exact" w:val="566"/>
        </w:trPr>
        <w:tc>
          <w:tcPr>
            <w:tcW w:w="1248" w:type="dxa"/>
            <w:tcBorders>
              <w:top w:val="single" w:sz="4" w:space="0" w:color="auto"/>
              <w:left w:val="single" w:sz="4" w:space="0" w:color="auto"/>
            </w:tcBorders>
            <w:shd w:val="clear" w:color="auto" w:fill="auto"/>
            <w:vAlign w:val="bottom"/>
          </w:tcPr>
          <w:p w:rsidR="00026B45" w:rsidRDefault="00026B45" w:rsidP="006250D0">
            <w:pPr>
              <w:pStyle w:val="a7"/>
            </w:pPr>
            <w:r>
              <w:t>Кол-во групп</w:t>
            </w:r>
          </w:p>
        </w:tc>
        <w:tc>
          <w:tcPr>
            <w:tcW w:w="2126" w:type="dxa"/>
            <w:tcBorders>
              <w:top w:val="single" w:sz="4" w:space="0" w:color="auto"/>
              <w:left w:val="single" w:sz="4" w:space="0" w:color="auto"/>
            </w:tcBorders>
            <w:shd w:val="clear" w:color="auto" w:fill="auto"/>
          </w:tcPr>
          <w:p w:rsidR="00026B45" w:rsidRDefault="00026B45" w:rsidP="006250D0">
            <w:pPr>
              <w:pStyle w:val="a7"/>
            </w:pPr>
            <w:r>
              <w:t>Возраст детей</w:t>
            </w:r>
          </w:p>
        </w:tc>
        <w:tc>
          <w:tcPr>
            <w:tcW w:w="2976" w:type="dxa"/>
            <w:tcBorders>
              <w:top w:val="single" w:sz="4" w:space="0" w:color="auto"/>
              <w:left w:val="single" w:sz="4" w:space="0" w:color="auto"/>
            </w:tcBorders>
            <w:shd w:val="clear" w:color="auto" w:fill="auto"/>
          </w:tcPr>
          <w:p w:rsidR="00026B45" w:rsidRDefault="00026B45" w:rsidP="006250D0">
            <w:pPr>
              <w:pStyle w:val="a7"/>
            </w:pPr>
            <w:r>
              <w:t>Название группы</w:t>
            </w:r>
          </w:p>
        </w:tc>
        <w:tc>
          <w:tcPr>
            <w:tcW w:w="241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r>
              <w:t>Наполняемость группы</w:t>
            </w:r>
          </w:p>
        </w:tc>
      </w:tr>
      <w:tr w:rsidR="00026B45" w:rsidTr="006250D0">
        <w:trPr>
          <w:trHeight w:hRule="exact" w:val="288"/>
        </w:trPr>
        <w:tc>
          <w:tcPr>
            <w:tcW w:w="1248" w:type="dxa"/>
            <w:tcBorders>
              <w:top w:val="single" w:sz="4" w:space="0" w:color="auto"/>
              <w:left w:val="single" w:sz="4" w:space="0" w:color="auto"/>
            </w:tcBorders>
            <w:shd w:val="clear" w:color="auto" w:fill="auto"/>
            <w:vAlign w:val="bottom"/>
          </w:tcPr>
          <w:p w:rsidR="00026B45" w:rsidRDefault="00026B45" w:rsidP="006250D0">
            <w:pPr>
              <w:pStyle w:val="a7"/>
            </w:pPr>
            <w:r>
              <w:t>1</w:t>
            </w:r>
          </w:p>
        </w:tc>
        <w:tc>
          <w:tcPr>
            <w:tcW w:w="2126" w:type="dxa"/>
            <w:tcBorders>
              <w:top w:val="single" w:sz="4" w:space="0" w:color="auto"/>
              <w:left w:val="single" w:sz="4" w:space="0" w:color="auto"/>
            </w:tcBorders>
            <w:shd w:val="clear" w:color="auto" w:fill="auto"/>
            <w:vAlign w:val="bottom"/>
          </w:tcPr>
          <w:p w:rsidR="00026B45" w:rsidRDefault="00026B45" w:rsidP="006250D0">
            <w:pPr>
              <w:pStyle w:val="a7"/>
            </w:pPr>
            <w:r>
              <w:t>1.5 - 3 года</w:t>
            </w:r>
          </w:p>
        </w:tc>
        <w:tc>
          <w:tcPr>
            <w:tcW w:w="2976" w:type="dxa"/>
            <w:tcBorders>
              <w:top w:val="single" w:sz="4" w:space="0" w:color="auto"/>
              <w:left w:val="single" w:sz="4" w:space="0" w:color="auto"/>
            </w:tcBorders>
            <w:shd w:val="clear" w:color="auto" w:fill="auto"/>
            <w:vAlign w:val="bottom"/>
          </w:tcPr>
          <w:p w:rsidR="00026B45" w:rsidRDefault="00026B45" w:rsidP="006250D0">
            <w:pPr>
              <w:pStyle w:val="a7"/>
            </w:pPr>
            <w:r>
              <w:t>«Кроха»</w:t>
            </w:r>
          </w:p>
        </w:tc>
        <w:tc>
          <w:tcPr>
            <w:tcW w:w="241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r>
              <w:t>15</w:t>
            </w:r>
          </w:p>
        </w:tc>
      </w:tr>
      <w:tr w:rsidR="00026B45" w:rsidTr="006250D0">
        <w:trPr>
          <w:trHeight w:hRule="exact" w:val="283"/>
        </w:trPr>
        <w:tc>
          <w:tcPr>
            <w:tcW w:w="1248" w:type="dxa"/>
            <w:tcBorders>
              <w:top w:val="single" w:sz="4" w:space="0" w:color="auto"/>
              <w:left w:val="single" w:sz="4" w:space="0" w:color="auto"/>
            </w:tcBorders>
            <w:shd w:val="clear" w:color="auto" w:fill="auto"/>
            <w:vAlign w:val="bottom"/>
          </w:tcPr>
          <w:p w:rsidR="00026B45" w:rsidRDefault="00026B45" w:rsidP="006250D0">
            <w:pPr>
              <w:pStyle w:val="a7"/>
            </w:pPr>
            <w:r>
              <w:t>1</w:t>
            </w:r>
          </w:p>
        </w:tc>
        <w:tc>
          <w:tcPr>
            <w:tcW w:w="2126" w:type="dxa"/>
            <w:tcBorders>
              <w:top w:val="single" w:sz="4" w:space="0" w:color="auto"/>
              <w:left w:val="single" w:sz="4" w:space="0" w:color="auto"/>
            </w:tcBorders>
            <w:shd w:val="clear" w:color="auto" w:fill="auto"/>
            <w:vAlign w:val="bottom"/>
          </w:tcPr>
          <w:p w:rsidR="00026B45" w:rsidRDefault="00026B45" w:rsidP="006250D0">
            <w:pPr>
              <w:pStyle w:val="a7"/>
            </w:pPr>
            <w:r>
              <w:t>1,5- 3 года</w:t>
            </w:r>
          </w:p>
        </w:tc>
        <w:tc>
          <w:tcPr>
            <w:tcW w:w="2976" w:type="dxa"/>
            <w:tcBorders>
              <w:top w:val="single" w:sz="4" w:space="0" w:color="auto"/>
              <w:left w:val="single" w:sz="4" w:space="0" w:color="auto"/>
            </w:tcBorders>
            <w:shd w:val="clear" w:color="auto" w:fill="auto"/>
            <w:vAlign w:val="bottom"/>
          </w:tcPr>
          <w:p w:rsidR="00026B45" w:rsidRDefault="00026B45" w:rsidP="006250D0">
            <w:pPr>
              <w:pStyle w:val="a7"/>
            </w:pPr>
            <w:r>
              <w:t>«Ромашка»</w:t>
            </w:r>
          </w:p>
        </w:tc>
        <w:tc>
          <w:tcPr>
            <w:tcW w:w="241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r>
              <w:t>15</w:t>
            </w:r>
          </w:p>
        </w:tc>
      </w:tr>
      <w:tr w:rsidR="00026B45" w:rsidTr="006250D0">
        <w:trPr>
          <w:trHeight w:hRule="exact" w:val="288"/>
        </w:trPr>
        <w:tc>
          <w:tcPr>
            <w:tcW w:w="1248" w:type="dxa"/>
            <w:tcBorders>
              <w:top w:val="single" w:sz="4" w:space="0" w:color="auto"/>
              <w:left w:val="single" w:sz="4" w:space="0" w:color="auto"/>
            </w:tcBorders>
            <w:shd w:val="clear" w:color="auto" w:fill="auto"/>
            <w:vAlign w:val="bottom"/>
          </w:tcPr>
          <w:p w:rsidR="00026B45" w:rsidRDefault="00026B45" w:rsidP="006250D0">
            <w:pPr>
              <w:pStyle w:val="a7"/>
            </w:pPr>
            <w:r>
              <w:t>1</w:t>
            </w:r>
          </w:p>
        </w:tc>
        <w:tc>
          <w:tcPr>
            <w:tcW w:w="2126" w:type="dxa"/>
            <w:tcBorders>
              <w:top w:val="single" w:sz="4" w:space="0" w:color="auto"/>
              <w:left w:val="single" w:sz="4" w:space="0" w:color="auto"/>
            </w:tcBorders>
            <w:shd w:val="clear" w:color="auto" w:fill="auto"/>
            <w:vAlign w:val="bottom"/>
          </w:tcPr>
          <w:p w:rsidR="00026B45" w:rsidRDefault="00026B45" w:rsidP="006250D0">
            <w:pPr>
              <w:pStyle w:val="a7"/>
            </w:pPr>
            <w:r>
              <w:t>4 – 5 лет</w:t>
            </w:r>
          </w:p>
        </w:tc>
        <w:tc>
          <w:tcPr>
            <w:tcW w:w="2976" w:type="dxa"/>
            <w:tcBorders>
              <w:top w:val="single" w:sz="4" w:space="0" w:color="auto"/>
              <w:left w:val="single" w:sz="4" w:space="0" w:color="auto"/>
            </w:tcBorders>
            <w:shd w:val="clear" w:color="auto" w:fill="auto"/>
            <w:vAlign w:val="bottom"/>
          </w:tcPr>
          <w:p w:rsidR="00026B45" w:rsidRDefault="00026B45" w:rsidP="006250D0">
            <w:pPr>
              <w:pStyle w:val="a7"/>
              <w:ind w:firstLine="160"/>
            </w:pPr>
            <w:r>
              <w:t>«Чебурашка»</w:t>
            </w:r>
          </w:p>
        </w:tc>
        <w:tc>
          <w:tcPr>
            <w:tcW w:w="241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r>
              <w:t>19</w:t>
            </w:r>
          </w:p>
        </w:tc>
      </w:tr>
      <w:tr w:rsidR="00026B45" w:rsidTr="006250D0">
        <w:trPr>
          <w:trHeight w:hRule="exact" w:val="288"/>
        </w:trPr>
        <w:tc>
          <w:tcPr>
            <w:tcW w:w="1248" w:type="dxa"/>
            <w:tcBorders>
              <w:top w:val="single" w:sz="4" w:space="0" w:color="auto"/>
              <w:left w:val="single" w:sz="4" w:space="0" w:color="auto"/>
              <w:bottom w:val="single" w:sz="4" w:space="0" w:color="auto"/>
            </w:tcBorders>
            <w:shd w:val="clear" w:color="auto" w:fill="auto"/>
            <w:vAlign w:val="bottom"/>
          </w:tcPr>
          <w:p w:rsidR="00026B45" w:rsidRDefault="00026B45" w:rsidP="006250D0">
            <w:pPr>
              <w:pStyle w:val="a7"/>
            </w:pPr>
            <w:r>
              <w:t>1</w:t>
            </w:r>
          </w:p>
        </w:tc>
        <w:tc>
          <w:tcPr>
            <w:tcW w:w="2126" w:type="dxa"/>
            <w:tcBorders>
              <w:top w:val="single" w:sz="4" w:space="0" w:color="auto"/>
              <w:left w:val="single" w:sz="4" w:space="0" w:color="auto"/>
              <w:bottom w:val="single" w:sz="4" w:space="0" w:color="auto"/>
            </w:tcBorders>
            <w:shd w:val="clear" w:color="auto" w:fill="auto"/>
            <w:vAlign w:val="bottom"/>
          </w:tcPr>
          <w:p w:rsidR="00026B45" w:rsidRDefault="00026B45" w:rsidP="006250D0">
            <w:pPr>
              <w:pStyle w:val="a7"/>
            </w:pPr>
            <w:r>
              <w:t>5 - 7 лет</w:t>
            </w:r>
          </w:p>
        </w:tc>
        <w:tc>
          <w:tcPr>
            <w:tcW w:w="2976" w:type="dxa"/>
            <w:tcBorders>
              <w:top w:val="single" w:sz="4" w:space="0" w:color="auto"/>
              <w:left w:val="single" w:sz="4" w:space="0" w:color="auto"/>
              <w:bottom w:val="single" w:sz="4" w:space="0" w:color="auto"/>
            </w:tcBorders>
            <w:shd w:val="clear" w:color="auto" w:fill="auto"/>
            <w:vAlign w:val="bottom"/>
          </w:tcPr>
          <w:p w:rsidR="00026B45" w:rsidRDefault="00026B45" w:rsidP="006250D0">
            <w:pPr>
              <w:pStyle w:val="a7"/>
              <w:ind w:firstLine="160"/>
            </w:pPr>
            <w:r>
              <w:t>«Звездочка»</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026B45" w:rsidRDefault="00026B45" w:rsidP="006250D0">
            <w:pPr>
              <w:pStyle w:val="a7"/>
            </w:pPr>
            <w:r>
              <w:t>21</w:t>
            </w:r>
          </w:p>
        </w:tc>
      </w:tr>
      <w:tr w:rsidR="00026B45" w:rsidTr="006250D0">
        <w:trPr>
          <w:trHeight w:hRule="exact" w:val="288"/>
        </w:trPr>
        <w:tc>
          <w:tcPr>
            <w:tcW w:w="1248" w:type="dxa"/>
            <w:tcBorders>
              <w:top w:val="single" w:sz="4" w:space="0" w:color="auto"/>
              <w:left w:val="single" w:sz="4" w:space="0" w:color="auto"/>
            </w:tcBorders>
            <w:shd w:val="clear" w:color="auto" w:fill="auto"/>
            <w:vAlign w:val="bottom"/>
          </w:tcPr>
          <w:p w:rsidR="00026B45" w:rsidRDefault="00026B45" w:rsidP="006250D0">
            <w:pPr>
              <w:pStyle w:val="a7"/>
            </w:pPr>
          </w:p>
        </w:tc>
        <w:tc>
          <w:tcPr>
            <w:tcW w:w="2126" w:type="dxa"/>
            <w:tcBorders>
              <w:top w:val="single" w:sz="4" w:space="0" w:color="auto"/>
              <w:left w:val="single" w:sz="4" w:space="0" w:color="auto"/>
            </w:tcBorders>
            <w:shd w:val="clear" w:color="auto" w:fill="auto"/>
            <w:vAlign w:val="bottom"/>
          </w:tcPr>
          <w:p w:rsidR="00026B45" w:rsidRDefault="00026B45" w:rsidP="006250D0">
            <w:pPr>
              <w:pStyle w:val="a7"/>
            </w:pPr>
          </w:p>
        </w:tc>
        <w:tc>
          <w:tcPr>
            <w:tcW w:w="2976" w:type="dxa"/>
            <w:tcBorders>
              <w:top w:val="single" w:sz="4" w:space="0" w:color="auto"/>
              <w:left w:val="single" w:sz="4" w:space="0" w:color="auto"/>
            </w:tcBorders>
            <w:shd w:val="clear" w:color="auto" w:fill="auto"/>
            <w:vAlign w:val="bottom"/>
          </w:tcPr>
          <w:p w:rsidR="00026B45" w:rsidRDefault="00026B45" w:rsidP="006250D0">
            <w:pPr>
              <w:pStyle w:val="a7"/>
              <w:ind w:firstLine="160"/>
            </w:pPr>
          </w:p>
        </w:tc>
        <w:tc>
          <w:tcPr>
            <w:tcW w:w="241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p>
        </w:tc>
      </w:tr>
    </w:tbl>
    <w:p w:rsidR="00026B45" w:rsidRDefault="00026B45" w:rsidP="00026B45">
      <w:pPr>
        <w:pStyle w:val="1"/>
        <w:ind w:firstLine="360"/>
      </w:pPr>
      <w:r>
        <w:t>Всего детский сад посещали 88 детей.</w:t>
      </w:r>
    </w:p>
    <w:p w:rsidR="00026B45" w:rsidRDefault="00026B45" w:rsidP="00026B45">
      <w:pPr>
        <w:pStyle w:val="1"/>
        <w:ind w:firstLine="360"/>
      </w:pPr>
      <w:r>
        <w:rPr>
          <w:b/>
          <w:bCs/>
        </w:rPr>
        <w:t>Фактическая наполняемость</w:t>
      </w:r>
    </w:p>
    <w:p w:rsidR="00026B45" w:rsidRDefault="00026B45" w:rsidP="00026B45">
      <w:pPr>
        <w:pStyle w:val="1"/>
        <w:spacing w:after="260"/>
        <w:ind w:firstLine="360"/>
      </w:pPr>
      <w:r>
        <w:t xml:space="preserve">Наполняемость групп не превысила нормативные требования </w:t>
      </w:r>
      <w:proofErr w:type="spellStart"/>
      <w:r>
        <w:t>СанПин</w:t>
      </w:r>
      <w:proofErr w:type="spellEnd"/>
      <w:r>
        <w:t>.</w:t>
      </w:r>
    </w:p>
    <w:p w:rsidR="00026B45" w:rsidRDefault="00026B45" w:rsidP="00026B45">
      <w:pPr>
        <w:pStyle w:val="1"/>
        <w:spacing w:after="540"/>
        <w:ind w:firstLine="360"/>
      </w:pPr>
      <w:r>
        <w:t>Образовательные программы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2141"/>
        <w:gridCol w:w="3970"/>
        <w:gridCol w:w="1272"/>
        <w:gridCol w:w="994"/>
        <w:gridCol w:w="1747"/>
      </w:tblGrid>
      <w:tr w:rsidR="00026B45" w:rsidTr="006250D0">
        <w:trPr>
          <w:trHeight w:hRule="exact" w:val="859"/>
          <w:jc w:val="center"/>
        </w:trPr>
        <w:tc>
          <w:tcPr>
            <w:tcW w:w="485" w:type="dxa"/>
            <w:tcBorders>
              <w:top w:val="single" w:sz="4" w:space="0" w:color="auto"/>
              <w:left w:val="single" w:sz="4" w:space="0" w:color="auto"/>
            </w:tcBorders>
            <w:shd w:val="clear" w:color="auto" w:fill="auto"/>
            <w:vAlign w:val="center"/>
          </w:tcPr>
          <w:p w:rsidR="00026B45" w:rsidRDefault="00026B45" w:rsidP="006250D0">
            <w:pPr>
              <w:pStyle w:val="a7"/>
            </w:pPr>
            <w:r>
              <w:rPr>
                <w:b/>
                <w:bCs/>
              </w:rPr>
              <w:t>№</w:t>
            </w:r>
          </w:p>
        </w:tc>
        <w:tc>
          <w:tcPr>
            <w:tcW w:w="2141" w:type="dxa"/>
            <w:tcBorders>
              <w:top w:val="single" w:sz="4" w:space="0" w:color="auto"/>
              <w:left w:val="single" w:sz="4" w:space="0" w:color="auto"/>
            </w:tcBorders>
            <w:shd w:val="clear" w:color="auto" w:fill="auto"/>
            <w:vAlign w:val="bottom"/>
          </w:tcPr>
          <w:p w:rsidR="00026B45" w:rsidRDefault="00026B45" w:rsidP="006250D0">
            <w:pPr>
              <w:pStyle w:val="a7"/>
            </w:pPr>
            <w:r>
              <w:rPr>
                <w:b/>
                <w:bCs/>
              </w:rPr>
              <w:t>Наименование образовательных программ</w:t>
            </w:r>
          </w:p>
        </w:tc>
        <w:tc>
          <w:tcPr>
            <w:tcW w:w="3970" w:type="dxa"/>
            <w:tcBorders>
              <w:top w:val="single" w:sz="4" w:space="0" w:color="auto"/>
              <w:left w:val="single" w:sz="4" w:space="0" w:color="auto"/>
            </w:tcBorders>
            <w:shd w:val="clear" w:color="auto" w:fill="auto"/>
            <w:vAlign w:val="center"/>
          </w:tcPr>
          <w:p w:rsidR="00026B45" w:rsidRDefault="00026B45" w:rsidP="006250D0">
            <w:pPr>
              <w:pStyle w:val="a7"/>
            </w:pPr>
            <w:r>
              <w:rPr>
                <w:b/>
                <w:bCs/>
              </w:rPr>
              <w:t>Уровень, направленность</w:t>
            </w:r>
          </w:p>
        </w:tc>
        <w:tc>
          <w:tcPr>
            <w:tcW w:w="1272" w:type="dxa"/>
            <w:tcBorders>
              <w:top w:val="single" w:sz="4" w:space="0" w:color="auto"/>
              <w:left w:val="single" w:sz="4" w:space="0" w:color="auto"/>
            </w:tcBorders>
            <w:shd w:val="clear" w:color="auto" w:fill="auto"/>
            <w:vAlign w:val="center"/>
          </w:tcPr>
          <w:p w:rsidR="00026B45" w:rsidRDefault="00026B45" w:rsidP="006250D0">
            <w:pPr>
              <w:pStyle w:val="a7"/>
            </w:pPr>
            <w:r>
              <w:rPr>
                <w:b/>
                <w:bCs/>
              </w:rPr>
              <w:t>Сроки освоения</w:t>
            </w:r>
          </w:p>
        </w:tc>
        <w:tc>
          <w:tcPr>
            <w:tcW w:w="994" w:type="dxa"/>
            <w:tcBorders>
              <w:top w:val="single" w:sz="4" w:space="0" w:color="auto"/>
              <w:left w:val="single" w:sz="4" w:space="0" w:color="auto"/>
            </w:tcBorders>
            <w:shd w:val="clear" w:color="auto" w:fill="auto"/>
            <w:vAlign w:val="bottom"/>
          </w:tcPr>
          <w:p w:rsidR="00026B45" w:rsidRDefault="00026B45" w:rsidP="006250D0">
            <w:pPr>
              <w:pStyle w:val="a7"/>
            </w:pPr>
            <w:r>
              <w:rPr>
                <w:b/>
                <w:bCs/>
              </w:rPr>
              <w:t>Кол- во групп</w:t>
            </w:r>
          </w:p>
        </w:tc>
        <w:tc>
          <w:tcPr>
            <w:tcW w:w="1747"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pPr>
            <w:r>
              <w:rPr>
                <w:b/>
                <w:bCs/>
              </w:rPr>
              <w:t>Кол-во обучающихся</w:t>
            </w:r>
          </w:p>
        </w:tc>
      </w:tr>
      <w:tr w:rsidR="00026B45" w:rsidTr="006250D0">
        <w:trPr>
          <w:trHeight w:hRule="exact" w:val="859"/>
          <w:jc w:val="center"/>
        </w:trPr>
        <w:tc>
          <w:tcPr>
            <w:tcW w:w="485"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1</w:t>
            </w:r>
          </w:p>
        </w:tc>
        <w:tc>
          <w:tcPr>
            <w:tcW w:w="2141"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Дошкольное образование</w:t>
            </w:r>
          </w:p>
        </w:tc>
        <w:tc>
          <w:tcPr>
            <w:tcW w:w="3970"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tabs>
                <w:tab w:val="left" w:pos="2716"/>
              </w:tabs>
              <w:ind w:left="460"/>
            </w:pPr>
            <w:r>
              <w:t>Образовательная</w:t>
            </w:r>
            <w:r>
              <w:tab/>
              <w:t>программа</w:t>
            </w:r>
          </w:p>
          <w:p w:rsidR="00026B45" w:rsidRDefault="00026B45" w:rsidP="006250D0">
            <w:pPr>
              <w:pStyle w:val="a7"/>
              <w:ind w:left="460"/>
            </w:pPr>
            <w:r>
              <w:t>дошкольного образования</w:t>
            </w:r>
          </w:p>
        </w:tc>
        <w:tc>
          <w:tcPr>
            <w:tcW w:w="1272"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1,5-7 лет</w:t>
            </w:r>
          </w:p>
        </w:tc>
        <w:tc>
          <w:tcPr>
            <w:tcW w:w="994"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4</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026B45" w:rsidRDefault="00026B45" w:rsidP="006250D0">
            <w:pPr>
              <w:pStyle w:val="a7"/>
            </w:pPr>
            <w:r>
              <w:t>70</w:t>
            </w:r>
          </w:p>
        </w:tc>
      </w:tr>
      <w:tr w:rsidR="00026B45" w:rsidTr="006250D0">
        <w:trPr>
          <w:trHeight w:hRule="exact" w:val="859"/>
          <w:jc w:val="center"/>
        </w:trPr>
        <w:tc>
          <w:tcPr>
            <w:tcW w:w="485" w:type="dxa"/>
            <w:tcBorders>
              <w:top w:val="single" w:sz="4" w:space="0" w:color="auto"/>
              <w:left w:val="single" w:sz="4" w:space="0" w:color="auto"/>
            </w:tcBorders>
            <w:shd w:val="clear" w:color="auto" w:fill="auto"/>
            <w:vAlign w:val="center"/>
          </w:tcPr>
          <w:p w:rsidR="00026B45" w:rsidRDefault="00026B45" w:rsidP="006250D0">
            <w:pPr>
              <w:pStyle w:val="a7"/>
            </w:pPr>
          </w:p>
        </w:tc>
        <w:tc>
          <w:tcPr>
            <w:tcW w:w="2141" w:type="dxa"/>
            <w:tcBorders>
              <w:top w:val="single" w:sz="4" w:space="0" w:color="auto"/>
              <w:left w:val="single" w:sz="4" w:space="0" w:color="auto"/>
            </w:tcBorders>
            <w:shd w:val="clear" w:color="auto" w:fill="auto"/>
            <w:vAlign w:val="center"/>
          </w:tcPr>
          <w:p w:rsidR="00026B45" w:rsidRDefault="00026B45" w:rsidP="006250D0">
            <w:pPr>
              <w:pStyle w:val="a7"/>
            </w:pPr>
          </w:p>
        </w:tc>
        <w:tc>
          <w:tcPr>
            <w:tcW w:w="3970" w:type="dxa"/>
            <w:tcBorders>
              <w:top w:val="single" w:sz="4" w:space="0" w:color="auto"/>
              <w:left w:val="single" w:sz="4" w:space="0" w:color="auto"/>
            </w:tcBorders>
            <w:shd w:val="clear" w:color="auto" w:fill="auto"/>
            <w:vAlign w:val="center"/>
          </w:tcPr>
          <w:p w:rsidR="00026B45" w:rsidRDefault="00026B45" w:rsidP="006250D0">
            <w:pPr>
              <w:pStyle w:val="a7"/>
              <w:tabs>
                <w:tab w:val="left" w:pos="2716"/>
              </w:tabs>
              <w:ind w:left="460"/>
            </w:pPr>
          </w:p>
        </w:tc>
        <w:tc>
          <w:tcPr>
            <w:tcW w:w="1272" w:type="dxa"/>
            <w:tcBorders>
              <w:top w:val="single" w:sz="4" w:space="0" w:color="auto"/>
              <w:left w:val="single" w:sz="4" w:space="0" w:color="auto"/>
            </w:tcBorders>
            <w:shd w:val="clear" w:color="auto" w:fill="auto"/>
            <w:vAlign w:val="center"/>
          </w:tcPr>
          <w:p w:rsidR="00026B45" w:rsidRDefault="00026B45" w:rsidP="006250D0">
            <w:pPr>
              <w:pStyle w:val="a7"/>
            </w:pPr>
            <w:r>
              <w:tab/>
            </w:r>
          </w:p>
        </w:tc>
        <w:tc>
          <w:tcPr>
            <w:tcW w:w="994" w:type="dxa"/>
            <w:tcBorders>
              <w:top w:val="single" w:sz="4" w:space="0" w:color="auto"/>
              <w:left w:val="single" w:sz="4" w:space="0" w:color="auto"/>
            </w:tcBorders>
            <w:shd w:val="clear" w:color="auto" w:fill="auto"/>
            <w:vAlign w:val="center"/>
          </w:tcPr>
          <w:p w:rsidR="00026B45" w:rsidRDefault="00026B45" w:rsidP="006250D0">
            <w:pPr>
              <w:pStyle w:val="a7"/>
            </w:pPr>
          </w:p>
        </w:tc>
        <w:tc>
          <w:tcPr>
            <w:tcW w:w="1747"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pPr>
          </w:p>
        </w:tc>
      </w:tr>
    </w:tbl>
    <w:p w:rsidR="00026B45" w:rsidRDefault="00026B45" w:rsidP="00026B45">
      <w:pPr>
        <w:spacing w:after="259" w:line="1" w:lineRule="exact"/>
      </w:pPr>
    </w:p>
    <w:p w:rsidR="00026B45" w:rsidRDefault="00026B45" w:rsidP="00026B45">
      <w:pPr>
        <w:pStyle w:val="1"/>
        <w:ind w:firstLine="360"/>
      </w:pPr>
    </w:p>
    <w:p w:rsidR="00026B45" w:rsidRDefault="00026B45" w:rsidP="00026B45">
      <w:pPr>
        <w:pStyle w:val="1"/>
        <w:ind w:firstLine="360"/>
      </w:pPr>
      <w:r>
        <w:t>В 2023 учебном году детский сад работал до 1сентября 2023 года по:</w:t>
      </w:r>
    </w:p>
    <w:p w:rsidR="00026B45" w:rsidRDefault="00026B45" w:rsidP="00026B45">
      <w:pPr>
        <w:pStyle w:val="1"/>
        <w:ind w:left="360"/>
        <w:jc w:val="both"/>
      </w:pPr>
    </w:p>
    <w:p w:rsidR="00026B45" w:rsidRDefault="00026B45" w:rsidP="00026B45">
      <w:pPr>
        <w:pStyle w:val="1"/>
        <w:ind w:left="360"/>
        <w:jc w:val="both"/>
      </w:pPr>
      <w:r>
        <w:rPr>
          <w:b/>
          <w:bCs/>
          <w:color w:val="1A1A1A"/>
        </w:rPr>
        <w:t xml:space="preserve">Переход на ФОП ДО. </w:t>
      </w:r>
      <w:r>
        <w:t>В период с 9 января 2023 г. по 31 августа 2023 г. ДОУ осуществляло свою деятельность на этапе подготовки к внедрению федеральной образовательной программы дошкольного образования (далее - ФОП ДО).</w:t>
      </w:r>
    </w:p>
    <w:p w:rsidR="00026B45" w:rsidRDefault="00026B45" w:rsidP="00026B45">
      <w:pPr>
        <w:pStyle w:val="1"/>
        <w:ind w:left="360"/>
        <w:jc w:val="both"/>
      </w:pPr>
      <w:r>
        <w:rPr>
          <w:rFonts w:ascii="Arial" w:eastAsia="Arial" w:hAnsi="Arial" w:cs="Arial"/>
          <w:sz w:val="18"/>
          <w:szCs w:val="18"/>
        </w:rPr>
        <w:t xml:space="preserve">МКДОУ «Детский сад №24 «Теремок» </w:t>
      </w:r>
      <w:proofErr w:type="spellStart"/>
      <w:r>
        <w:rPr>
          <w:rFonts w:ascii="Arial" w:eastAsia="Arial" w:hAnsi="Arial" w:cs="Arial"/>
          <w:sz w:val="18"/>
          <w:szCs w:val="18"/>
        </w:rPr>
        <w:t>п.Прогресс</w:t>
      </w:r>
      <w:proofErr w:type="spellEnd"/>
      <w:r>
        <w:tab/>
        <w:t xml:space="preserve">для выполнения требований норм Федерального закона от 24.09.2022 № 371-ФЗ «О внесении изменений в Федеральный закон “Об </w:t>
      </w:r>
      <w:r>
        <w:lastRenderedPageBreak/>
        <w:t xml:space="preserve">образовании в Российской Федерации” и статьи 1 Федерального закона “Об обязательных требованиях в Российской Федерации”, а также приказа </w:t>
      </w:r>
      <w:proofErr w:type="spellStart"/>
      <w:r>
        <w:t>Минпросвещения</w:t>
      </w:r>
      <w:proofErr w:type="spellEnd"/>
      <w:r>
        <w:t xml:space="preserve"> от 25.11.2022 № 1028, которым утверждена Федеральная образовательная программа дошкольного образования, провели совещание при заведующей.</w:t>
      </w:r>
    </w:p>
    <w:p w:rsidR="00026B45" w:rsidRDefault="00026B45" w:rsidP="00026B45">
      <w:pPr>
        <w:pStyle w:val="1"/>
        <w:ind w:firstLine="440"/>
      </w:pPr>
      <w:r>
        <w:t>Результатом управленческих действий стало:</w:t>
      </w:r>
    </w:p>
    <w:p w:rsidR="00026B45" w:rsidRDefault="00026B45" w:rsidP="00026B45">
      <w:pPr>
        <w:pStyle w:val="1"/>
        <w:ind w:left="360"/>
        <w:jc w:val="both"/>
      </w:pPr>
      <w:proofErr w:type="gramStart"/>
      <w:r>
        <w:t>1)создание</w:t>
      </w:r>
      <w:proofErr w:type="gramEnd"/>
      <w:r>
        <w:t xml:space="preserve"> рабочей группы в составе заместителя заведующего, 3 воспитателей, учителя- логопеда; 2) утверждение плана-графика по внедрению в работу ФОП ДО в </w:t>
      </w:r>
      <w:r>
        <w:rPr>
          <w:rFonts w:ascii="Arial" w:eastAsia="Arial" w:hAnsi="Arial" w:cs="Arial"/>
          <w:sz w:val="18"/>
          <w:szCs w:val="18"/>
        </w:rPr>
        <w:t xml:space="preserve">МКДОУ «Детский сад №24 «Теремок» </w:t>
      </w:r>
      <w:proofErr w:type="spellStart"/>
      <w:r>
        <w:rPr>
          <w:rFonts w:ascii="Arial" w:eastAsia="Arial" w:hAnsi="Arial" w:cs="Arial"/>
          <w:sz w:val="18"/>
          <w:szCs w:val="18"/>
        </w:rPr>
        <w:t>п.Прогресс</w:t>
      </w:r>
      <w:proofErr w:type="spellEnd"/>
      <w:r>
        <w:rPr>
          <w:rFonts w:ascii="Arial" w:eastAsia="Arial" w:hAnsi="Arial" w:cs="Arial"/>
          <w:sz w:val="18"/>
          <w:szCs w:val="18"/>
        </w:rPr>
        <w:t>»</w:t>
      </w:r>
      <w:r>
        <w:tab/>
        <w:t>.</w:t>
      </w:r>
    </w:p>
    <w:p w:rsidR="00026B45" w:rsidRDefault="00026B45" w:rsidP="00026B45">
      <w:pPr>
        <w:pStyle w:val="1"/>
        <w:tabs>
          <w:tab w:val="left" w:pos="9427"/>
        </w:tabs>
        <w:ind w:left="360"/>
        <w:jc w:val="both"/>
      </w:pPr>
      <w:r>
        <w:t xml:space="preserve">Также провели педагогический совет о рассмотрении вопроса по переходу на ФОП ДО и приведение ОП ДО в соответствии с ФОП ДО к 01.09.2023 г., обеспечении готовности педагогических и управленческих кадров к работе в рамках новых документов, приняли участие во Всероссийском информационно-методическом </w:t>
      </w:r>
      <w:proofErr w:type="spellStart"/>
      <w:r>
        <w:t>вебинаре</w:t>
      </w:r>
      <w:proofErr w:type="spellEnd"/>
      <w:r>
        <w:t xml:space="preserve">. Внесли изменения в план работы и в план-график повышения квалификации педагогических и управленческих кадров, провели информационно-разъяснительную работу с родителями (законными представителями) воспитанников. </w:t>
      </w:r>
      <w:r>
        <w:rPr>
          <w:color w:val="1A1A1A"/>
        </w:rPr>
        <w:t xml:space="preserve">В летний период рабочая группа провела аудит по рекомендациям </w:t>
      </w:r>
      <w:proofErr w:type="spellStart"/>
      <w:r>
        <w:rPr>
          <w:color w:val="1A1A1A"/>
        </w:rPr>
        <w:t>Минпросвещения</w:t>
      </w:r>
      <w:proofErr w:type="spellEnd"/>
      <w:r>
        <w:rPr>
          <w:color w:val="1A1A1A"/>
        </w:rPr>
        <w:t xml:space="preserve"> (письмо </w:t>
      </w:r>
      <w:proofErr w:type="spellStart"/>
      <w:r>
        <w:rPr>
          <w:color w:val="1A1A1A"/>
        </w:rPr>
        <w:t>Минпросвещения</w:t>
      </w:r>
      <w:proofErr w:type="spellEnd"/>
      <w:r>
        <w:rPr>
          <w:color w:val="1A1A1A"/>
        </w:rPr>
        <w:t xml:space="preserve"> от 03.03.2023 № 03-350). Для формирования вариативной части ОП ДО рабочая группа организовала анкетирование с целью изучить запросы и потребности родителей и воспитанников. Данные анкетирования</w:t>
      </w:r>
      <w:r>
        <w:rPr>
          <w:color w:val="1A1A1A"/>
        </w:rPr>
        <w:tab/>
        <w:t>помогли</w:t>
      </w:r>
    </w:p>
    <w:p w:rsidR="00026B45" w:rsidRDefault="00026B45" w:rsidP="00026B45">
      <w:pPr>
        <w:pStyle w:val="1"/>
        <w:ind w:firstLine="360"/>
        <w:jc w:val="both"/>
      </w:pPr>
      <w:r>
        <w:rPr>
          <w:color w:val="1A1A1A"/>
        </w:rPr>
        <w:t>определиться с приоритетной деятельностью детского сада.</w:t>
      </w:r>
    </w:p>
    <w:p w:rsidR="00026B45" w:rsidRDefault="00026B45" w:rsidP="00026B45">
      <w:pPr>
        <w:pStyle w:val="1"/>
        <w:tabs>
          <w:tab w:val="left" w:pos="6043"/>
        </w:tabs>
        <w:ind w:firstLine="360"/>
        <w:jc w:val="both"/>
      </w:pPr>
      <w:r>
        <w:t xml:space="preserve">С 1 сентября 2023 года </w:t>
      </w:r>
      <w:r>
        <w:rPr>
          <w:rFonts w:ascii="Arial" w:eastAsia="Arial" w:hAnsi="Arial" w:cs="Arial"/>
          <w:sz w:val="18"/>
          <w:szCs w:val="18"/>
        </w:rPr>
        <w:t xml:space="preserve">МКДОУ «Детский сад №24 «Теремок» </w:t>
      </w:r>
      <w:proofErr w:type="spellStart"/>
      <w:r>
        <w:rPr>
          <w:rFonts w:ascii="Arial" w:eastAsia="Arial" w:hAnsi="Arial" w:cs="Arial"/>
          <w:sz w:val="18"/>
          <w:szCs w:val="18"/>
        </w:rPr>
        <w:t>п.Прогресс</w:t>
      </w:r>
      <w:proofErr w:type="spellEnd"/>
      <w:r>
        <w:rPr>
          <w:rFonts w:ascii="Arial" w:eastAsia="Arial" w:hAnsi="Arial" w:cs="Arial"/>
          <w:sz w:val="18"/>
          <w:szCs w:val="18"/>
        </w:rPr>
        <w:t xml:space="preserve"> </w:t>
      </w:r>
      <w:r>
        <w:t>перешел на обучение по ОП ДО,</w:t>
      </w:r>
    </w:p>
    <w:p w:rsidR="00026B45" w:rsidRDefault="00026B45" w:rsidP="00026B45">
      <w:pPr>
        <w:pStyle w:val="1"/>
        <w:ind w:firstLine="360"/>
        <w:jc w:val="both"/>
      </w:pPr>
      <w:r>
        <w:t xml:space="preserve">разработанной в соответствии с требованиями федеральной образовательной программы дошкольного образования и по АОП ДО для обучающихся с тяжелыми нарушениями речи </w:t>
      </w:r>
      <w:r>
        <w:rPr>
          <w:rFonts w:ascii="Arial" w:eastAsia="Arial" w:hAnsi="Arial" w:cs="Arial"/>
          <w:sz w:val="18"/>
          <w:szCs w:val="18"/>
        </w:rPr>
        <w:t xml:space="preserve">МКДОУ «Детский сад №24 «Теремок» </w:t>
      </w:r>
      <w:proofErr w:type="spellStart"/>
      <w:proofErr w:type="gramStart"/>
      <w:r>
        <w:rPr>
          <w:rFonts w:ascii="Arial" w:eastAsia="Arial" w:hAnsi="Arial" w:cs="Arial"/>
          <w:sz w:val="18"/>
          <w:szCs w:val="18"/>
        </w:rPr>
        <w:t>п.Прогресс</w:t>
      </w:r>
      <w:proofErr w:type="spellEnd"/>
      <w:r>
        <w:rPr>
          <w:rFonts w:ascii="Arial" w:eastAsia="Arial" w:hAnsi="Arial" w:cs="Arial"/>
          <w:sz w:val="18"/>
          <w:szCs w:val="18"/>
        </w:rPr>
        <w:t>»</w:t>
      </w:r>
      <w:r>
        <w:tab/>
      </w:r>
      <w:proofErr w:type="gramEnd"/>
      <w:r>
        <w:t>поскольку есть в детском саду группа компенсирующей направленности, в соответствии с требованиями Федеральной адаптированной образовательной программы дошкольного образования.</w:t>
      </w:r>
    </w:p>
    <w:p w:rsidR="00026B45" w:rsidRDefault="00026B45" w:rsidP="00026B45">
      <w:pPr>
        <w:pStyle w:val="1"/>
        <w:ind w:left="360"/>
        <w:jc w:val="both"/>
      </w:pPr>
      <w:r>
        <w:t>Для этого была проведена соответствующая работа с педагогическим коллективом и родителями (законными представителями) воспитанников.</w:t>
      </w:r>
    </w:p>
    <w:p w:rsidR="00026B45" w:rsidRDefault="00026B45" w:rsidP="00026B45">
      <w:pPr>
        <w:pStyle w:val="1"/>
        <w:ind w:left="360"/>
        <w:jc w:val="both"/>
      </w:pPr>
      <w:r>
        <w:t>Провели анализ создания условий для реализации данной образовательной программы, в итоге были приняты кадровые и управленческие решения:</w:t>
      </w:r>
    </w:p>
    <w:p w:rsidR="00026B45" w:rsidRDefault="00026B45" w:rsidP="00026B45">
      <w:pPr>
        <w:pStyle w:val="1"/>
        <w:ind w:left="360"/>
        <w:jc w:val="both"/>
      </w:pPr>
      <w:r>
        <w:t>- в работу детского сада внести ключевые направления требований ФАОП;</w:t>
      </w:r>
    </w:p>
    <w:p w:rsidR="00026B45" w:rsidRDefault="00026B45" w:rsidP="00026B45">
      <w:pPr>
        <w:pStyle w:val="1"/>
        <w:spacing w:after="260"/>
        <w:ind w:firstLine="360"/>
        <w:jc w:val="both"/>
      </w:pPr>
      <w:r>
        <w:t>внести изменения в организацию развивающей предметно-пространственной среды.</w:t>
      </w:r>
    </w:p>
    <w:p w:rsidR="00026B45" w:rsidRDefault="00026B45" w:rsidP="00026B45">
      <w:pPr>
        <w:pStyle w:val="1"/>
        <w:ind w:left="360"/>
        <w:jc w:val="both"/>
        <w:sectPr w:rsidR="00026B45">
          <w:pgSz w:w="11900" w:h="16840"/>
          <w:pgMar w:top="863" w:right="240" w:bottom="844" w:left="764" w:header="0" w:footer="416" w:gutter="0"/>
          <w:cols w:space="720"/>
          <w:noEndnote/>
          <w:docGrid w:linePitch="360"/>
        </w:sectPr>
      </w:pPr>
      <w:r>
        <w:rPr>
          <w:color w:val="1A1A1A"/>
        </w:rPr>
        <w:t>ОП ДО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
    <w:p w:rsidR="00026B45" w:rsidRDefault="00026B45" w:rsidP="00026B45">
      <w:pPr>
        <w:pStyle w:val="1"/>
        <w:jc w:val="both"/>
      </w:pPr>
      <w:r>
        <w:lastRenderedPageBreak/>
        <w:t>В 2023 учебном году деятельность детского сада была направлена на создание благоприятных условий для полноценного проживания ребенком дошкольного детства и подготовки его к жизни в современном обществе.</w:t>
      </w:r>
    </w:p>
    <w:p w:rsidR="00026B45" w:rsidRDefault="00026B45" w:rsidP="00026B45">
      <w:pPr>
        <w:pStyle w:val="1"/>
        <w:ind w:firstLine="580"/>
      </w:pPr>
      <w:r>
        <w:rPr>
          <w:b/>
          <w:bCs/>
        </w:rPr>
        <w:t xml:space="preserve">Приоритетными задачами образовательной деятельности </w:t>
      </w:r>
      <w:r>
        <w:rPr>
          <w:rFonts w:ascii="Arial" w:eastAsia="Arial" w:hAnsi="Arial" w:cs="Arial"/>
          <w:sz w:val="18"/>
          <w:szCs w:val="18"/>
        </w:rPr>
        <w:t xml:space="preserve">МКДОУ «Детский сад №24 «Теремок» </w:t>
      </w:r>
      <w:proofErr w:type="spellStart"/>
      <w:proofErr w:type="gramStart"/>
      <w:r>
        <w:rPr>
          <w:rFonts w:ascii="Arial" w:eastAsia="Arial" w:hAnsi="Arial" w:cs="Arial"/>
          <w:sz w:val="18"/>
          <w:szCs w:val="18"/>
        </w:rPr>
        <w:t>п.Прогресс</w:t>
      </w:r>
      <w:proofErr w:type="spellEnd"/>
      <w:r>
        <w:rPr>
          <w:rFonts w:ascii="Arial" w:eastAsia="Arial" w:hAnsi="Arial" w:cs="Arial"/>
          <w:sz w:val="18"/>
          <w:szCs w:val="18"/>
        </w:rPr>
        <w:t>»</w:t>
      </w:r>
      <w:r>
        <w:tab/>
      </w:r>
      <w:proofErr w:type="gramEnd"/>
      <w:r>
        <w:rPr>
          <w:b/>
          <w:bCs/>
        </w:rPr>
        <w:t xml:space="preserve"> на январь-август 2023 г являлись:</w:t>
      </w:r>
    </w:p>
    <w:p w:rsidR="00026B45" w:rsidRDefault="00026B45" w:rsidP="00026B45">
      <w:pPr>
        <w:pStyle w:val="1"/>
        <w:numPr>
          <w:ilvl w:val="0"/>
          <w:numId w:val="7"/>
        </w:numPr>
        <w:tabs>
          <w:tab w:val="left" w:pos="816"/>
        </w:tabs>
        <w:spacing w:after="0"/>
        <w:ind w:left="580"/>
        <w:jc w:val="both"/>
      </w:pPr>
      <w:proofErr w:type="gramStart"/>
      <w:r>
        <w:rPr>
          <w:b/>
          <w:bCs/>
        </w:rPr>
        <w:t>.</w:t>
      </w:r>
      <w:r>
        <w:t>Формирование</w:t>
      </w:r>
      <w:proofErr w:type="gramEnd"/>
      <w:r>
        <w:t xml:space="preserve"> двигательной активности дошкольников посредством реализации проекта «Танцевальный калейдоскоп».</w:t>
      </w:r>
    </w:p>
    <w:p w:rsidR="00026B45" w:rsidRDefault="00026B45" w:rsidP="00026B45">
      <w:pPr>
        <w:pStyle w:val="1"/>
        <w:numPr>
          <w:ilvl w:val="0"/>
          <w:numId w:val="7"/>
        </w:numPr>
        <w:tabs>
          <w:tab w:val="left" w:pos="826"/>
        </w:tabs>
        <w:spacing w:after="0"/>
        <w:ind w:left="580"/>
        <w:jc w:val="both"/>
      </w:pPr>
      <w:proofErr w:type="gramStart"/>
      <w:r>
        <w:rPr>
          <w:b/>
          <w:bCs/>
        </w:rPr>
        <w:t>.</w:t>
      </w:r>
      <w:r>
        <w:t>Повышение</w:t>
      </w:r>
      <w:proofErr w:type="gramEnd"/>
      <w:r>
        <w:t xml:space="preserve"> качества образовательного процесса ДОУ на основе взаимодействии с семьями воспитанников.</w:t>
      </w:r>
    </w:p>
    <w:p w:rsidR="00026B45" w:rsidRDefault="00026B45" w:rsidP="00026B45">
      <w:pPr>
        <w:pStyle w:val="1"/>
        <w:numPr>
          <w:ilvl w:val="0"/>
          <w:numId w:val="7"/>
        </w:numPr>
        <w:tabs>
          <w:tab w:val="left" w:pos="821"/>
        </w:tabs>
        <w:spacing w:after="260"/>
        <w:ind w:firstLine="580"/>
        <w:jc w:val="left"/>
      </w:pPr>
      <w:proofErr w:type="gramStart"/>
      <w:r>
        <w:rPr>
          <w:b/>
          <w:bCs/>
        </w:rPr>
        <w:t>.</w:t>
      </w:r>
      <w:r>
        <w:t>Совершенствование</w:t>
      </w:r>
      <w:proofErr w:type="gramEnd"/>
      <w:r>
        <w:t xml:space="preserve"> профессиональных компетенций педагогов через использование ИКТ.</w:t>
      </w:r>
    </w:p>
    <w:p w:rsidR="00026B45" w:rsidRDefault="00026B45" w:rsidP="00026B45">
      <w:pPr>
        <w:pStyle w:val="1"/>
        <w:ind w:left="580"/>
        <w:jc w:val="both"/>
      </w:pPr>
      <w:r>
        <w:rPr>
          <w:b/>
          <w:bCs/>
        </w:rPr>
        <w:t xml:space="preserve">Приоритетные задачи образовательной </w:t>
      </w:r>
      <w:proofErr w:type="gramStart"/>
      <w:r>
        <w:rPr>
          <w:b/>
          <w:bCs/>
        </w:rPr>
        <w:t>деятельности  (</w:t>
      </w:r>
      <w:proofErr w:type="gramEnd"/>
      <w:r>
        <w:rPr>
          <w:b/>
          <w:bCs/>
        </w:rPr>
        <w:t>сентябрь-декабрь 2023 г):</w:t>
      </w:r>
    </w:p>
    <w:p w:rsidR="00026B45" w:rsidRDefault="00026B45" w:rsidP="00026B45">
      <w:pPr>
        <w:pStyle w:val="1"/>
        <w:numPr>
          <w:ilvl w:val="0"/>
          <w:numId w:val="8"/>
        </w:numPr>
        <w:tabs>
          <w:tab w:val="left" w:pos="821"/>
        </w:tabs>
        <w:spacing w:after="0"/>
        <w:ind w:left="580"/>
        <w:jc w:val="both"/>
      </w:pPr>
      <w:proofErr w:type="gramStart"/>
      <w:r>
        <w:t>.Развивать</w:t>
      </w:r>
      <w:proofErr w:type="gramEnd"/>
      <w:r>
        <w:t xml:space="preserve"> речевую активность у дошкольников через</w:t>
      </w:r>
      <w:r w:rsidRPr="00191475">
        <w:rPr>
          <w:rFonts w:ascii="Arial" w:eastAsia="Arial" w:hAnsi="Arial" w:cs="Arial"/>
          <w:sz w:val="18"/>
          <w:szCs w:val="18"/>
        </w:rPr>
        <w:t xml:space="preserve"> </w:t>
      </w:r>
      <w:r>
        <w:rPr>
          <w:rFonts w:ascii="Arial" w:eastAsia="Arial" w:hAnsi="Arial" w:cs="Arial"/>
          <w:sz w:val="18"/>
          <w:szCs w:val="18"/>
        </w:rPr>
        <w:t xml:space="preserve">МКДОУ «Детский сад №24 «Теремок» </w:t>
      </w:r>
      <w:proofErr w:type="spellStart"/>
      <w:r>
        <w:rPr>
          <w:rFonts w:ascii="Arial" w:eastAsia="Arial" w:hAnsi="Arial" w:cs="Arial"/>
          <w:sz w:val="18"/>
          <w:szCs w:val="18"/>
        </w:rPr>
        <w:t>п.Прогресс</w:t>
      </w:r>
      <w:proofErr w:type="spellEnd"/>
      <w:r>
        <w:rPr>
          <w:rFonts w:ascii="Arial" w:eastAsia="Arial" w:hAnsi="Arial" w:cs="Arial"/>
          <w:sz w:val="18"/>
          <w:szCs w:val="18"/>
        </w:rPr>
        <w:t>»</w:t>
      </w:r>
      <w:r>
        <w:tab/>
        <w:t>з использование всех компонентов устной речи в различных формах и видах детской деятельности.</w:t>
      </w:r>
    </w:p>
    <w:p w:rsidR="00026B45" w:rsidRDefault="00026B45" w:rsidP="00026B45">
      <w:pPr>
        <w:pStyle w:val="1"/>
        <w:numPr>
          <w:ilvl w:val="0"/>
          <w:numId w:val="8"/>
        </w:numPr>
        <w:tabs>
          <w:tab w:val="left" w:pos="826"/>
        </w:tabs>
        <w:spacing w:after="0"/>
        <w:ind w:left="580"/>
        <w:jc w:val="both"/>
      </w:pPr>
      <w:proofErr w:type="gramStart"/>
      <w:r>
        <w:t>.Совершенствовать</w:t>
      </w:r>
      <w:proofErr w:type="gramEnd"/>
      <w:r>
        <w:t xml:space="preserve"> работу педагогов по патриотическому воспитанию детей дошкольного возраста.</w:t>
      </w:r>
    </w:p>
    <w:p w:rsidR="00026B45" w:rsidRDefault="00026B45" w:rsidP="00026B45">
      <w:pPr>
        <w:pStyle w:val="1"/>
        <w:numPr>
          <w:ilvl w:val="0"/>
          <w:numId w:val="8"/>
        </w:numPr>
        <w:tabs>
          <w:tab w:val="left" w:pos="821"/>
        </w:tabs>
        <w:spacing w:after="260"/>
        <w:ind w:left="580"/>
        <w:jc w:val="both"/>
      </w:pPr>
      <w:proofErr w:type="gramStart"/>
      <w:r>
        <w:t>.Повысить</w:t>
      </w:r>
      <w:proofErr w:type="gramEnd"/>
      <w:r>
        <w:t xml:space="preserve"> профессиональную компетентность педагогов ДОУ по основным направлениям ОП ДО, разработанной на основе ФОП ДО.</w:t>
      </w:r>
    </w:p>
    <w:p w:rsidR="00026B45" w:rsidRDefault="00026B45" w:rsidP="00026B45">
      <w:pPr>
        <w:pStyle w:val="1"/>
        <w:ind w:left="580"/>
        <w:jc w:val="both"/>
      </w:pPr>
      <w:r>
        <w:t>Коллектив детского сада на протяжении 2023 года в работе с детьми использовал методы и приёмы, направленные на решение программных задач, способствующих повышению уровня развития детей во всех видах деятельности.</w:t>
      </w:r>
    </w:p>
    <w:p w:rsidR="00026B45" w:rsidRDefault="00026B45" w:rsidP="00026B45">
      <w:pPr>
        <w:pStyle w:val="1"/>
        <w:ind w:left="580"/>
        <w:jc w:val="both"/>
      </w:pPr>
      <w:r>
        <w:t>Количество и продолжительность образовательной деятельности в неделю регулировалось согласно СанПиНу. Основные мероприятия ДОУ по повышению качества образования были направлены на совершенствование образовательного пространства для укрепления здоровья и непрерывного развития воспитанников в соответствии с их возрастными и индивидуальными особенностями и повышение уровня профессиональной компетентности педагогов посредством инновационных форм методической работы.</w:t>
      </w:r>
    </w:p>
    <w:p w:rsidR="00026B45" w:rsidRDefault="00026B45" w:rsidP="00026B45">
      <w:pPr>
        <w:pStyle w:val="1"/>
        <w:ind w:left="580"/>
        <w:jc w:val="both"/>
      </w:pPr>
      <w:r>
        <w:t xml:space="preserve">В течение всего года велась работа по повышению уровня деятельности детского сада по взаимосвязи с социальными партнерами и деятельностью районного отдела образования. Активно применялись современные педагогические технологии в практике работы ДОО. Совершенствовалось образовательное пространство для укрепления </w:t>
      </w:r>
      <w:proofErr w:type="spellStart"/>
      <w:r>
        <w:t>здоровьяи</w:t>
      </w:r>
      <w:proofErr w:type="spellEnd"/>
      <w:r>
        <w:t xml:space="preserve"> непрерывного развития воспитанников в соответствии с их возрастными и индивидуальными особенностями. Продолжалась работа по обогащению РППС в условиях введения ФОП ДО и ФАОП ДО и внедрению инновационных форм методической работы. В 2023 году активно внедрялась работа по региональному проекту «Подготовка к обучению грамоте детей дошкольного возраста в детском саду». Педагоги принимали участие в онлайн - </w:t>
      </w:r>
      <w:proofErr w:type="spellStart"/>
      <w:r>
        <w:t>вебинарах</w:t>
      </w:r>
      <w:proofErr w:type="spellEnd"/>
      <w:r>
        <w:t xml:space="preserve">, делились опытом работы на </w:t>
      </w:r>
      <w:proofErr w:type="spellStart"/>
      <w:r>
        <w:t>педсалонах</w:t>
      </w:r>
      <w:proofErr w:type="spellEnd"/>
      <w:r>
        <w:t>, принимали участие в областном смотр- конкурсе «Оборудование для работы с детьми по подготовке дошкольников к обучению грамоте».</w:t>
      </w:r>
    </w:p>
    <w:p w:rsidR="00026B45" w:rsidRDefault="00026B45" w:rsidP="00026B45">
      <w:pPr>
        <w:pStyle w:val="1"/>
        <w:ind w:left="600"/>
        <w:jc w:val="both"/>
      </w:pPr>
      <w:r>
        <w:lastRenderedPageBreak/>
        <w:t xml:space="preserve">На </w:t>
      </w:r>
      <w:r>
        <w:rPr>
          <w:i/>
          <w:iCs/>
        </w:rPr>
        <w:t>педагогических советах</w:t>
      </w:r>
      <w:r>
        <w:t xml:space="preserve"> систематизировались знания педагогов по теме «Развитие речевой активности у дошкольников через использование всех компонентов устной речи в различных формах и видах детской деятельности». Провели </w:t>
      </w:r>
      <w:r>
        <w:rPr>
          <w:i/>
          <w:iCs/>
        </w:rPr>
        <w:t>мастер-класс</w:t>
      </w:r>
      <w:r>
        <w:t xml:space="preserve"> «</w:t>
      </w:r>
      <w:r>
        <w:rPr>
          <w:sz w:val="22"/>
          <w:szCs w:val="22"/>
        </w:rPr>
        <w:t>Современные игровые технологии для развития речи дошкольников</w:t>
      </w:r>
      <w:r>
        <w:t>», организовали выставку дидактических игр и пособий по речевому развитию детей.</w:t>
      </w:r>
    </w:p>
    <w:p w:rsidR="00026B45" w:rsidRDefault="00026B45" w:rsidP="00026B45">
      <w:pPr>
        <w:pStyle w:val="1"/>
        <w:ind w:left="600"/>
        <w:jc w:val="both"/>
      </w:pPr>
      <w:r>
        <w:t>Выполнение годовых задач (педсоветы, семинары, семинары-практикумы, консультации, тематические проверки, открытые просмотры и т.д.) повысили компетентность и профессиональные качества педагогов, а это в свою очередь способствует успешной работе коллектива и положительной динамике показателей развития способностей детей.</w:t>
      </w:r>
    </w:p>
    <w:p w:rsidR="00026B45" w:rsidRDefault="00026B45" w:rsidP="00026B45">
      <w:pPr>
        <w:pStyle w:val="1"/>
        <w:ind w:left="600"/>
        <w:jc w:val="both"/>
      </w:pPr>
      <w:r>
        <w:t>Педагоги активно участвовали в онлайн-</w:t>
      </w:r>
      <w:proofErr w:type="spellStart"/>
      <w:r>
        <w:t>вебинарах</w:t>
      </w:r>
      <w:proofErr w:type="spellEnd"/>
      <w:r>
        <w:t xml:space="preserve"> дошкольного образования, онлайн-конференциях «Воспитатели России», Дошкольном марафоне «Воспитатели России» и других онлайн-мероприятиях.</w:t>
      </w:r>
    </w:p>
    <w:p w:rsidR="00026B45" w:rsidRDefault="00026B45" w:rsidP="00026B45">
      <w:pPr>
        <w:pStyle w:val="1"/>
        <w:ind w:left="600"/>
        <w:jc w:val="both"/>
      </w:pPr>
      <w:r>
        <w:t>При этом в ДОУ особое внимание уделялось повышению качества профессиональной подготовки педагогов, используя инновационные формы: мастер-классы, педагогические практикумы, проекты, презентации с использованием ИКТ.</w:t>
      </w:r>
    </w:p>
    <w:p w:rsidR="00026B45" w:rsidRDefault="00026B45" w:rsidP="00026B45">
      <w:pPr>
        <w:pStyle w:val="1"/>
        <w:tabs>
          <w:tab w:val="left" w:pos="9283"/>
        </w:tabs>
        <w:ind w:left="600"/>
        <w:jc w:val="both"/>
      </w:pPr>
      <w:r>
        <w:t>В детском саду реализовываются региональные образовательные технологии «Моя малая родина» - «Дошкольникам о родном крае</w:t>
      </w:r>
      <w:proofErr w:type="gramStart"/>
      <w:r>
        <w:t>»,  «</w:t>
      </w:r>
      <w:proofErr w:type="gramEnd"/>
      <w:r>
        <w:t>Здоровый дошкольник». Метод проектов, который широко внедряется в нашем детском саду, способствует развитию личности ребёнка, помогает сблизиться родителям с детьми в творческой и исследовательской деятельности. Проектная деятельность укрепляет семейные взаимоотношения и помогает вовлекать родителей в педагогический процесс.</w:t>
      </w:r>
    </w:p>
    <w:p w:rsidR="00026B45" w:rsidRDefault="00026B45" w:rsidP="00026B45">
      <w:pPr>
        <w:pStyle w:val="1"/>
        <w:spacing w:after="260"/>
      </w:pPr>
      <w:r>
        <w:rPr>
          <w:b/>
          <w:bCs/>
        </w:rPr>
        <w:t>Воспитательная работа</w:t>
      </w:r>
    </w:p>
    <w:p w:rsidR="00026B45" w:rsidRDefault="00026B45" w:rsidP="00026B45">
      <w:pPr>
        <w:pStyle w:val="1"/>
        <w:ind w:left="600"/>
        <w:jc w:val="both"/>
      </w:pPr>
      <w:r>
        <w:t>Особую роль в современном образовательном процессе играет системно организованная воспитательная деятельность. В 2023 году в ДОУ разработана ОП ДО в соответствии с ФОП ДО. Рабочая программа воспитания входит в содержание ОП ДО ДОУ, приложение к программе - календарный план воспитательной работы ДОУ. Рабочая программа определяет содержание и организацию воспитательной работы в МКДОУ.</w:t>
      </w:r>
    </w:p>
    <w:p w:rsidR="00026B45" w:rsidRDefault="00026B45" w:rsidP="00026B45">
      <w:pPr>
        <w:pStyle w:val="1"/>
        <w:ind w:left="600"/>
        <w:jc w:val="both"/>
      </w:pPr>
      <w:r>
        <w:t xml:space="preserve">Образовательная деятельность ДОУ направлена на объединение обучения и воспитания в целостный образовательно- воспитательный процесс на основе духовно 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26B45" w:rsidRDefault="00026B45" w:rsidP="00026B45">
      <w:pPr>
        <w:pStyle w:val="1"/>
        <w:numPr>
          <w:ilvl w:val="0"/>
          <w:numId w:val="9"/>
        </w:numPr>
        <w:tabs>
          <w:tab w:val="left" w:pos="922"/>
        </w:tabs>
        <w:spacing w:after="0"/>
        <w:ind w:left="60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26B45" w:rsidRDefault="00026B45" w:rsidP="00026B45">
      <w:pPr>
        <w:pStyle w:val="1"/>
        <w:numPr>
          <w:ilvl w:val="0"/>
          <w:numId w:val="9"/>
        </w:numPr>
        <w:tabs>
          <w:tab w:val="left" w:pos="927"/>
        </w:tabs>
        <w:spacing w:after="0"/>
        <w:ind w:left="600"/>
        <w:jc w:val="both"/>
      </w:pPr>
      <w:r>
        <w:t>формирование ценностного отношения к окружающему миру (природному и социокультурному), другим людям, самому себе;</w:t>
      </w:r>
    </w:p>
    <w:p w:rsidR="00026B45" w:rsidRDefault="00026B45" w:rsidP="00026B45">
      <w:pPr>
        <w:pStyle w:val="1"/>
        <w:numPr>
          <w:ilvl w:val="0"/>
          <w:numId w:val="9"/>
        </w:numPr>
        <w:tabs>
          <w:tab w:val="left" w:pos="932"/>
        </w:tabs>
        <w:spacing w:after="260"/>
        <w:ind w:left="60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26B45" w:rsidRDefault="00026B45" w:rsidP="00026B45">
      <w:pPr>
        <w:pStyle w:val="1"/>
        <w:ind w:left="600"/>
      </w:pPr>
      <w:r>
        <w:lastRenderedPageBreak/>
        <w:t>Успешность воспитания во многом зависит от ее системного характера. Воспитательная система выступает как целостный организм, который включает в себя такие черты как: - контингент детей;</w:t>
      </w:r>
    </w:p>
    <w:p w:rsidR="00026B45" w:rsidRDefault="00026B45" w:rsidP="00026B45">
      <w:pPr>
        <w:pStyle w:val="1"/>
        <w:numPr>
          <w:ilvl w:val="0"/>
          <w:numId w:val="10"/>
        </w:numPr>
        <w:tabs>
          <w:tab w:val="left" w:pos="804"/>
        </w:tabs>
        <w:spacing w:after="0"/>
        <w:ind w:firstLine="600"/>
        <w:jc w:val="left"/>
      </w:pPr>
      <w:r>
        <w:t>контингент семей воспитанников;</w:t>
      </w:r>
    </w:p>
    <w:p w:rsidR="00026B45" w:rsidRDefault="00026B45" w:rsidP="00026B45">
      <w:pPr>
        <w:pStyle w:val="1"/>
        <w:numPr>
          <w:ilvl w:val="0"/>
          <w:numId w:val="10"/>
        </w:numPr>
        <w:tabs>
          <w:tab w:val="left" w:pos="809"/>
        </w:tabs>
        <w:spacing w:after="0"/>
        <w:ind w:left="600"/>
        <w:jc w:val="left"/>
      </w:pPr>
      <w:r>
        <w:t>особенности педагогического коллектива, его психологический климат, творческий потенциал педагогов;</w:t>
      </w:r>
    </w:p>
    <w:p w:rsidR="00026B45" w:rsidRDefault="00026B45" w:rsidP="00026B45">
      <w:pPr>
        <w:pStyle w:val="1"/>
        <w:numPr>
          <w:ilvl w:val="0"/>
          <w:numId w:val="10"/>
        </w:numPr>
        <w:tabs>
          <w:tab w:val="left" w:pos="813"/>
        </w:tabs>
        <w:spacing w:after="0"/>
        <w:ind w:left="600"/>
        <w:jc w:val="left"/>
      </w:pPr>
      <w:r>
        <w:t xml:space="preserve">творческое развивающее пространство, состоящее из трех взаимосвязанных пространств развития его субъектов: воспитателей, родителей, детей, включающее в себя «место </w:t>
      </w:r>
      <w:proofErr w:type="spellStart"/>
      <w:r>
        <w:t>творения</w:t>
      </w:r>
      <w:proofErr w:type="gramStart"/>
      <w:r>
        <w:t>»,процесс</w:t>
      </w:r>
      <w:proofErr w:type="spellEnd"/>
      <w:proofErr w:type="gramEnd"/>
      <w:r>
        <w:t xml:space="preserve"> творчества и внутреннюю личную мотивацию детей, педагогов и родителей к порождаемому результату совместной деятельности;</w:t>
      </w:r>
    </w:p>
    <w:p w:rsidR="00026B45" w:rsidRDefault="00026B45" w:rsidP="00026B45">
      <w:pPr>
        <w:pStyle w:val="1"/>
        <w:numPr>
          <w:ilvl w:val="0"/>
          <w:numId w:val="10"/>
        </w:numPr>
        <w:tabs>
          <w:tab w:val="left" w:pos="804"/>
        </w:tabs>
        <w:spacing w:after="0"/>
        <w:ind w:firstLine="600"/>
        <w:jc w:val="both"/>
      </w:pPr>
      <w:r>
        <w:t>систему управления.</w:t>
      </w:r>
    </w:p>
    <w:p w:rsidR="00026B45" w:rsidRDefault="00026B45" w:rsidP="00026B45">
      <w:pPr>
        <w:pStyle w:val="1"/>
        <w:ind w:left="600"/>
      </w:pPr>
      <w:r>
        <w:t>Миссия ДОУ - обеспечение прав ребенка на воспитание и образование, создание условий для раскрытия творческого потенциала каждого ребенка, обеспечение права семьи на оказание ей помощи в воспитании и образовании детей дошкольного возраста на основе реализации комплекса мер оздоровительного, развивающего характера и усвоения детьми обязательного образовательного минимума.</w:t>
      </w:r>
    </w:p>
    <w:p w:rsidR="00026B45" w:rsidRDefault="00026B45" w:rsidP="00026B45">
      <w:pPr>
        <w:pStyle w:val="1"/>
        <w:ind w:left="600"/>
      </w:pPr>
      <w:r>
        <w:t>Цель воспитания - воспитание ребенка как личности, гражданина в процессе освоения и принятия им ценностей, нравственных установок и моральных норм общества.</w:t>
      </w:r>
    </w:p>
    <w:p w:rsidR="00026B45" w:rsidRDefault="00026B45" w:rsidP="00026B45">
      <w:pPr>
        <w:pStyle w:val="1"/>
        <w:ind w:firstLine="600"/>
        <w:jc w:val="both"/>
      </w:pPr>
      <w:r>
        <w:t>Задачи воспитания:</w:t>
      </w:r>
    </w:p>
    <w:p w:rsidR="00026B45" w:rsidRDefault="00026B45" w:rsidP="00026B45">
      <w:pPr>
        <w:pStyle w:val="1"/>
        <w:numPr>
          <w:ilvl w:val="0"/>
          <w:numId w:val="10"/>
        </w:numPr>
        <w:tabs>
          <w:tab w:val="left" w:pos="809"/>
        </w:tabs>
        <w:spacing w:after="0"/>
        <w:ind w:left="600"/>
        <w:jc w:val="left"/>
      </w:pPr>
      <w:r>
        <w:t>формирование национальных базовых ценностей, через духовно-нравственное воспитание личности ребенка как гражданина России;</w:t>
      </w:r>
    </w:p>
    <w:p w:rsidR="00026B45" w:rsidRDefault="00026B45" w:rsidP="00026B45">
      <w:pPr>
        <w:pStyle w:val="1"/>
        <w:numPr>
          <w:ilvl w:val="0"/>
          <w:numId w:val="10"/>
        </w:numPr>
        <w:tabs>
          <w:tab w:val="left" w:pos="809"/>
        </w:tabs>
        <w:spacing w:after="0"/>
        <w:ind w:left="600"/>
        <w:jc w:val="left"/>
      </w:pPr>
      <w:r>
        <w:t>расширение социального опыта, принятия общепринятых норм и правил жизни через организацию игровой, проектной деятельности, вовлечение родителей в процесс социализации детей;</w:t>
      </w:r>
    </w:p>
    <w:p w:rsidR="00026B45" w:rsidRDefault="00026B45" w:rsidP="00026B45">
      <w:pPr>
        <w:pStyle w:val="1"/>
        <w:numPr>
          <w:ilvl w:val="0"/>
          <w:numId w:val="10"/>
        </w:numPr>
        <w:tabs>
          <w:tab w:val="left" w:pos="809"/>
        </w:tabs>
        <w:spacing w:after="0"/>
        <w:ind w:left="600"/>
        <w:jc w:val="left"/>
      </w:pPr>
      <w:r>
        <w:t>формирование начальных основ сотрудничества в триаде педагог-ребенок - родитель в процессе игрового взаимодействия в ведущей деятельности каждого возрастного этапа: раннее</w:t>
      </w:r>
    </w:p>
    <w:p w:rsidR="00026B45" w:rsidRDefault="00026B45" w:rsidP="00026B45">
      <w:pPr>
        <w:pStyle w:val="1"/>
        <w:ind w:firstLine="600"/>
      </w:pPr>
      <w:r>
        <w:t>детство - общение и предметная деятельность, дошкольное детство - общение и игра;</w:t>
      </w:r>
    </w:p>
    <w:p w:rsidR="00026B45" w:rsidRDefault="00026B45" w:rsidP="00026B45">
      <w:pPr>
        <w:pStyle w:val="1"/>
        <w:numPr>
          <w:ilvl w:val="0"/>
          <w:numId w:val="10"/>
        </w:numPr>
        <w:tabs>
          <w:tab w:val="left" w:pos="804"/>
        </w:tabs>
        <w:spacing w:after="0"/>
        <w:ind w:left="600"/>
        <w:jc w:val="left"/>
      </w:pPr>
      <w:r>
        <w:t>становление творческого начала, развитие воображения ребенка посредством вовлечения его в активный процесс познания.</w:t>
      </w:r>
    </w:p>
    <w:p w:rsidR="00026B45" w:rsidRDefault="00026B45" w:rsidP="00026B45">
      <w:pPr>
        <w:pStyle w:val="1"/>
        <w:ind w:left="600"/>
      </w:pPr>
      <w:r>
        <w:t>Дело воспитателя - побуждать действия ребёнка, но не определять их.</w:t>
      </w:r>
    </w:p>
    <w:p w:rsidR="00026B45" w:rsidRDefault="00026B45" w:rsidP="00026B45">
      <w:pPr>
        <w:pStyle w:val="1"/>
        <w:ind w:left="600"/>
      </w:pPr>
      <w:r>
        <w:t>Именно деятельность, самостоятельная активность ребёнка способствует познанию, обучению и воспитанию. Высшим проявлением детской деятельности считается игра. Именно в игре ребенок выражает свой внутренний мир, получает и наиболее остро переживает внешние впечатления, проявляет себя как деятель и творец, поэтому в основу воспитательной системы положены игры, которые стремимся сделать увлекательными, яркими, осмысленными.</w:t>
      </w:r>
    </w:p>
    <w:p w:rsidR="00026B45" w:rsidRDefault="00026B45" w:rsidP="00026B45">
      <w:pPr>
        <w:pStyle w:val="1"/>
        <w:ind w:left="600"/>
      </w:pPr>
      <w:r>
        <w:t>Для достижения эффекта в работе необходимо опираться на внутреннюю активность ребенка, учитывать интересы детей, стремление к познанию нового, на подражание как врожденный механизм развития.</w:t>
      </w:r>
    </w:p>
    <w:p w:rsidR="00026B45" w:rsidRDefault="00026B45" w:rsidP="00026B45">
      <w:pPr>
        <w:pStyle w:val="1"/>
        <w:ind w:left="600"/>
      </w:pPr>
      <w:r>
        <w:t xml:space="preserve">Игра ребёнка - вот его жизненная лаборатория. Ролевые игры особенно сильно влияют на духовное, нравственное развитие личности, а это те личностные черты, </w:t>
      </w:r>
      <w:r>
        <w:lastRenderedPageBreak/>
        <w:t>которые требуют на современном этапе развития общества наиболее пристального внимания.</w:t>
      </w:r>
    </w:p>
    <w:p w:rsidR="00026B45" w:rsidRDefault="00026B45" w:rsidP="00026B45">
      <w:pPr>
        <w:pStyle w:val="1"/>
        <w:ind w:left="600"/>
      </w:pPr>
      <w:r>
        <w:t>Игра - это средство, где воспитание переходит в самовоспитание, и ребёнок ощущает себя полноценным субъектом деятельности, где строятся партнёрские отношения между взрослым и ребенком.</w:t>
      </w:r>
    </w:p>
    <w:p w:rsidR="00026B45" w:rsidRDefault="00026B45" w:rsidP="00026B45">
      <w:pPr>
        <w:pStyle w:val="1"/>
        <w:ind w:left="600"/>
      </w:pPr>
      <w:r>
        <w:t>В своей педагогической системе мы используем такие формы игры, которые отвечают требованиям воспитания ДОУ на современном этапе:</w:t>
      </w:r>
    </w:p>
    <w:p w:rsidR="00026B45" w:rsidRDefault="00026B45" w:rsidP="00026B45">
      <w:pPr>
        <w:pStyle w:val="1"/>
        <w:numPr>
          <w:ilvl w:val="0"/>
          <w:numId w:val="11"/>
        </w:numPr>
        <w:tabs>
          <w:tab w:val="left" w:pos="876"/>
        </w:tabs>
        <w:spacing w:after="0"/>
        <w:ind w:firstLine="600"/>
        <w:jc w:val="left"/>
      </w:pPr>
      <w:r>
        <w:t>Игра должна содействовать сплочению детского коллектива;</w:t>
      </w:r>
    </w:p>
    <w:p w:rsidR="00026B45" w:rsidRDefault="00026B45" w:rsidP="00026B45">
      <w:pPr>
        <w:pStyle w:val="1"/>
        <w:numPr>
          <w:ilvl w:val="0"/>
          <w:numId w:val="11"/>
        </w:numPr>
        <w:tabs>
          <w:tab w:val="left" w:pos="900"/>
        </w:tabs>
        <w:spacing w:after="0"/>
        <w:ind w:firstLine="600"/>
        <w:jc w:val="left"/>
      </w:pPr>
      <w:r>
        <w:t>Иметь познавательное значение;</w:t>
      </w:r>
    </w:p>
    <w:p w:rsidR="00026B45" w:rsidRDefault="00026B45" w:rsidP="00026B45">
      <w:pPr>
        <w:pStyle w:val="1"/>
        <w:numPr>
          <w:ilvl w:val="0"/>
          <w:numId w:val="11"/>
        </w:numPr>
        <w:tabs>
          <w:tab w:val="left" w:pos="895"/>
        </w:tabs>
        <w:spacing w:after="0"/>
        <w:ind w:firstLine="600"/>
        <w:jc w:val="left"/>
      </w:pPr>
      <w:r>
        <w:t>Обеспечивать мыслительную активность участников игры;</w:t>
      </w:r>
    </w:p>
    <w:p w:rsidR="00026B45" w:rsidRDefault="00026B45" w:rsidP="00026B45">
      <w:pPr>
        <w:pStyle w:val="1"/>
        <w:numPr>
          <w:ilvl w:val="0"/>
          <w:numId w:val="11"/>
        </w:numPr>
        <w:tabs>
          <w:tab w:val="left" w:pos="878"/>
        </w:tabs>
        <w:spacing w:after="260"/>
        <w:ind w:firstLine="580"/>
        <w:jc w:val="both"/>
      </w:pPr>
      <w:r>
        <w:t>Создать условия для творчества воспитанников.</w:t>
      </w:r>
    </w:p>
    <w:p w:rsidR="00026B45" w:rsidRDefault="00026B45" w:rsidP="00026B45">
      <w:pPr>
        <w:pStyle w:val="1"/>
        <w:ind w:left="580"/>
        <w:jc w:val="both"/>
      </w:pPr>
      <w:r>
        <w:t>В 2022 году объявлена президентом специальная военная операция на Украине. Население Российской Федерации и весь её многонациональный народ сердцем чувствует надвигающуюся трагедию на наше государство, а душой готово помогать нашим мобилизованным ребятам и добровольцам. Наш детский сад посещают 6 воспитанников из 4 семей мобилизованных. Дети посещают ДОУ бесплатно. Воспитанники ДОУ подготовили рисунки, открытки, чтобы поддержать солдат. «Фронтовая открытка», «Я за мир», «Мир», «Возвращайтесь быстрее, мы вас ждем!» - так ребята подписали свои творческие работы.</w:t>
      </w:r>
    </w:p>
    <w:p w:rsidR="00026B45" w:rsidRDefault="00026B45" w:rsidP="00026B45">
      <w:pPr>
        <w:pStyle w:val="1"/>
        <w:ind w:left="580"/>
        <w:jc w:val="both"/>
      </w:pPr>
      <w:r>
        <w:t>В ДОУ проводилась экстренная тренировочная эвакуация сотрудников и воспитанников на предмет возникновения ЧС.</w:t>
      </w:r>
    </w:p>
    <w:p w:rsidR="00026B45" w:rsidRDefault="00026B45" w:rsidP="00026B45">
      <w:pPr>
        <w:pStyle w:val="1"/>
        <w:spacing w:after="260"/>
        <w:ind w:left="580"/>
        <w:jc w:val="both"/>
      </w:pPr>
      <w:r>
        <w:t>Для родителей были проведены консультации, собрания, чтобы проинформировать родителей о том, что введены новые мероприятия, посвященные государственным символам. На родительских собраниях сообщили родителям, что в определенные торжественные мероприятия, например, «День защитника Отечества (23 февраля), День России (12 июня), День Российского флага (22 августа), День Спорта (здоровья) в детском саду будет организовано поднятие флага с прослушиванием гимна. Рассказали детям, что важнейшим символом российского государства выступают его государственные символы. Поэтому участвовать в поднятии флага и исполнении гимна - особая честь и гордость каждого гражданина. Более того, если ребенок проявил себя успешно в разных сферах, то может лично поднять или внести флаг России.</w:t>
      </w:r>
    </w:p>
    <w:p w:rsidR="00026B45" w:rsidRDefault="00026B45" w:rsidP="00026B45">
      <w:pPr>
        <w:pStyle w:val="1"/>
        <w:spacing w:after="260"/>
        <w:ind w:left="580"/>
        <w:jc w:val="both"/>
      </w:pPr>
      <w:r>
        <w:rPr>
          <w:b/>
          <w:bCs/>
        </w:rPr>
        <w:t xml:space="preserve">Дополнительное образование: </w:t>
      </w:r>
      <w:r>
        <w:t>платные образовательные услуги не оказываются.</w:t>
      </w:r>
    </w:p>
    <w:p w:rsidR="00026B45" w:rsidRDefault="00026B45" w:rsidP="00026B45">
      <w:pPr>
        <w:pStyle w:val="1"/>
        <w:spacing w:after="540"/>
        <w:ind w:left="580"/>
        <w:jc w:val="both"/>
      </w:pPr>
      <w:r>
        <w:rPr>
          <w:b/>
          <w:bCs/>
        </w:rPr>
        <w:t xml:space="preserve">Вывод: </w:t>
      </w:r>
      <w:r>
        <w:t xml:space="preserve">МКДОУ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 осуществляется в соответствии с образовательными программами дошкольного образования (ОП ДО и АОП ДО), основными направлениями деятельности МКДОУ на 2023-2024 учебный год, реализацией образовательных программ дошкольного образования. Образовательный процесс организован с учётом современных требований, предъявляемых к </w:t>
      </w:r>
      <w:r>
        <w:lastRenderedPageBreak/>
        <w:t>дошкольному образованию, и направлен на предоставление равных возможностей для полноценного развития каждого ребёнка.</w:t>
      </w:r>
    </w:p>
    <w:p w:rsidR="00026B45" w:rsidRDefault="00026B45" w:rsidP="00026B45">
      <w:pPr>
        <w:pStyle w:val="1"/>
        <w:spacing w:after="260"/>
      </w:pPr>
      <w:r>
        <w:rPr>
          <w:b/>
          <w:bCs/>
        </w:rPr>
        <w:t>Взаимодействие с семьями детей для обеспечения полноценного развития детей</w:t>
      </w:r>
    </w:p>
    <w:p w:rsidR="00026B45" w:rsidRDefault="00026B45" w:rsidP="00026B45">
      <w:pPr>
        <w:pStyle w:val="1"/>
        <w:ind w:left="580"/>
        <w:jc w:val="both"/>
      </w:pPr>
      <w:r>
        <w:t>В</w:t>
      </w:r>
      <w:r w:rsidRPr="00402ECE">
        <w:rPr>
          <w:rFonts w:ascii="Arial" w:eastAsia="Arial" w:hAnsi="Arial" w:cs="Arial"/>
          <w:sz w:val="18"/>
          <w:szCs w:val="18"/>
        </w:rPr>
        <w:t xml:space="preserve"> </w:t>
      </w:r>
      <w:r>
        <w:rPr>
          <w:rFonts w:ascii="Arial" w:eastAsia="Arial" w:hAnsi="Arial" w:cs="Arial"/>
          <w:sz w:val="18"/>
          <w:szCs w:val="18"/>
        </w:rPr>
        <w:t xml:space="preserve">МКДОУ «Детский сад №24 «Теремок» </w:t>
      </w:r>
      <w:proofErr w:type="spellStart"/>
      <w:r>
        <w:rPr>
          <w:rFonts w:ascii="Arial" w:eastAsia="Arial" w:hAnsi="Arial" w:cs="Arial"/>
          <w:sz w:val="18"/>
          <w:szCs w:val="18"/>
        </w:rPr>
        <w:t>п.Прогресс</w:t>
      </w:r>
      <w:proofErr w:type="spellEnd"/>
      <w:r>
        <w:rPr>
          <w:rFonts w:ascii="Arial" w:eastAsia="Arial" w:hAnsi="Arial" w:cs="Arial"/>
          <w:sz w:val="18"/>
          <w:szCs w:val="18"/>
        </w:rPr>
        <w:t xml:space="preserve"> </w:t>
      </w:r>
      <w:r>
        <w:t>соблюдается обеспечение прав и законных интересов детей. Стратегия воспитательной работы выстраивается с учетом анализа состава семей воспитанников.</w:t>
      </w:r>
    </w:p>
    <w:p w:rsidR="00026B45" w:rsidRDefault="00026B45" w:rsidP="00026B45">
      <w:pPr>
        <w:pStyle w:val="1"/>
        <w:ind w:left="580"/>
      </w:pPr>
      <w:r>
        <w:rPr>
          <w:i/>
          <w:iCs/>
        </w:rPr>
        <w:t>Актуальное состояние</w:t>
      </w:r>
      <w:r>
        <w:t xml:space="preserve"> - педагоги детского сада уделяют большое внимание работе с семьями воспитанников, вовлекая родителей в единое образовательное пространство. Используют различные виды рекламы образовательных услуг, предоставляемых ДОУ (визитная карточка, дни открытых дверей, объявления, участие в городских и районных конкурсах и др.), проводят совместные праздничные представления. Основной формой работы являются родительские собрания и личные консультации. В плане инновационных подходов в ДОУ проводятся мастер- классы для родителей и совместно с родителями, устные журналы, посвященные различным проблемам воспитания дошкольников. Также мы используем такую эффективную форму взаимодействия с родителями воспитанников, как видео-консультации, видео фрагменты занятий с дошкольниками. Большое внимание в детском саду уделяется изучению образовательных потребностей родителей.</w:t>
      </w:r>
    </w:p>
    <w:p w:rsidR="00026B45" w:rsidRDefault="00026B45" w:rsidP="00026B45">
      <w:pPr>
        <w:pStyle w:val="1"/>
        <w:spacing w:after="260"/>
        <w:ind w:left="600"/>
        <w:jc w:val="both"/>
      </w:pPr>
      <w:r>
        <w:t>. Чтобы выбрать стратегию воспитательной работы, в 2023 году проводился анализ состава семей воспитанников.</w:t>
      </w:r>
    </w:p>
    <w:p w:rsidR="00026B45" w:rsidRDefault="00026B45" w:rsidP="00026B45">
      <w:pPr>
        <w:pStyle w:val="1"/>
        <w:spacing w:after="260"/>
        <w:ind w:left="5580" w:hanging="4260"/>
        <w:jc w:val="both"/>
      </w:pPr>
      <w:r>
        <w:rPr>
          <w:b/>
          <w:bCs/>
        </w:rPr>
        <w:t>Взаимодействие с семьями воспитанников для обеспечения полноценного развития детей.</w:t>
      </w:r>
    </w:p>
    <w:p w:rsidR="00026B45" w:rsidRDefault="00026B45" w:rsidP="00026B45">
      <w:pPr>
        <w:pStyle w:val="1"/>
        <w:ind w:left="600"/>
        <w:jc w:val="both"/>
      </w:pPr>
      <w:r>
        <w:t>В целях повышения качества образовательной деятельности серьёзное внимание уделяется работе с семьёй. Используются различные формы взаимодействия: дни открытых дверей, родительские собрания с приглашением специалистов: врачей, психологов, учителей - логопедов, общественных инспекторов. Родители ознакомлены с используемыми программами. Используются средства наглядной агитации: стенды, папки - передвижки и др. Родители присутствуют на занятиях, участвуют в спортивных праздниках, викторинах и развлечениях, проектах, распространяется лучший опыт семейного воспитания через фотовыставки, презентации и др. Используются и новые подходы в работе.</w:t>
      </w:r>
    </w:p>
    <w:p w:rsidR="00026B45" w:rsidRDefault="00026B45" w:rsidP="00026B45">
      <w:pPr>
        <w:pStyle w:val="1"/>
        <w:ind w:left="600"/>
        <w:jc w:val="both"/>
      </w:pPr>
      <w:r>
        <w:t>В</w:t>
      </w:r>
      <w:r w:rsidRPr="00402ECE">
        <w:rPr>
          <w:rFonts w:ascii="Arial" w:eastAsia="Arial" w:hAnsi="Arial" w:cs="Arial"/>
          <w:sz w:val="18"/>
          <w:szCs w:val="18"/>
        </w:rPr>
        <w:t xml:space="preserve"> </w:t>
      </w:r>
      <w:r>
        <w:rPr>
          <w:rFonts w:ascii="Arial" w:eastAsia="Arial" w:hAnsi="Arial" w:cs="Arial"/>
          <w:sz w:val="18"/>
          <w:szCs w:val="18"/>
        </w:rPr>
        <w:t xml:space="preserve">МКДОУ «Детский сад №24 «Теремок» </w:t>
      </w:r>
      <w:proofErr w:type="spellStart"/>
      <w:proofErr w:type="gramStart"/>
      <w:r>
        <w:rPr>
          <w:rFonts w:ascii="Arial" w:eastAsia="Arial" w:hAnsi="Arial" w:cs="Arial"/>
          <w:sz w:val="18"/>
          <w:szCs w:val="18"/>
        </w:rPr>
        <w:t>п.Прогресс</w:t>
      </w:r>
      <w:proofErr w:type="spellEnd"/>
      <w:r>
        <w:rPr>
          <w:rFonts w:ascii="Arial" w:eastAsia="Arial" w:hAnsi="Arial" w:cs="Arial"/>
          <w:sz w:val="18"/>
          <w:szCs w:val="18"/>
        </w:rPr>
        <w:t>»</w:t>
      </w:r>
      <w:r>
        <w:tab/>
      </w:r>
      <w:proofErr w:type="gramEnd"/>
      <w:r>
        <w:t xml:space="preserve">  соблюдается обеспечение прав и законных интересов детей. Большое внимание в детском саду уделяется изучению образовательных потребностей родителей. Последние новости о жизни детского сада и всю необходимую </w:t>
      </w:r>
      <w:proofErr w:type="gramStart"/>
      <w:r>
        <w:t>информацию .</w:t>
      </w:r>
      <w:proofErr w:type="gramEnd"/>
    </w:p>
    <w:p w:rsidR="00026B45" w:rsidRDefault="00026B45" w:rsidP="00026B45">
      <w:pPr>
        <w:pStyle w:val="1"/>
        <w:ind w:left="600"/>
        <w:jc w:val="both"/>
      </w:pPr>
      <w:r>
        <w:t>. Для того, чтобы постоянно быть на связи с семьями воспитанников, общение с родителями происходит на образовательной платформе «</w:t>
      </w:r>
      <w:proofErr w:type="spellStart"/>
      <w:r>
        <w:t>Сферум</w:t>
      </w:r>
      <w:proofErr w:type="spellEnd"/>
      <w:r>
        <w:t>». Также мы используем такую эффективную форму взаимодействия с родителями воспитанников, как видео-консультации, мастер-классы, видео - фрагменты занятий с дошкольниками.</w:t>
      </w:r>
    </w:p>
    <w:p w:rsidR="00026B45" w:rsidRDefault="00026B45" w:rsidP="00026B45">
      <w:pPr>
        <w:pStyle w:val="1"/>
        <w:ind w:left="600"/>
        <w:jc w:val="both"/>
      </w:pPr>
      <w:r>
        <w:lastRenderedPageBreak/>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026B45" w:rsidRDefault="00026B45" w:rsidP="00026B45">
      <w:pPr>
        <w:pStyle w:val="1"/>
        <w:spacing w:after="260"/>
        <w:ind w:left="600"/>
        <w:jc w:val="both"/>
      </w:pPr>
      <w:r>
        <w:t>Стратегия воспитательной работы выстраивается с учетом анализа состава семей воспитанников.</w:t>
      </w:r>
    </w:p>
    <w:p w:rsidR="00026B45" w:rsidRDefault="00026B45" w:rsidP="00026B45">
      <w:pPr>
        <w:pStyle w:val="1"/>
        <w:spacing w:after="260"/>
      </w:pPr>
      <w:r>
        <w:rPr>
          <w:b/>
          <w:bCs/>
        </w:rPr>
        <w:t xml:space="preserve">Социальный паспорт семей образовательного учреждения МДОУ д/с №24 «Теремок» </w:t>
      </w:r>
      <w:proofErr w:type="spellStart"/>
      <w:r>
        <w:rPr>
          <w:b/>
          <w:bCs/>
        </w:rPr>
        <w:t>п.Прогресс</w:t>
      </w:r>
      <w:proofErr w:type="spellEnd"/>
      <w:r>
        <w:rPr>
          <w:b/>
          <w:bCs/>
        </w:rPr>
        <w:t xml:space="preserve"> за 2023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494"/>
        <w:gridCol w:w="989"/>
        <w:gridCol w:w="1286"/>
      </w:tblGrid>
      <w:tr w:rsidR="00026B45" w:rsidTr="006250D0">
        <w:trPr>
          <w:trHeight w:hRule="exact" w:val="350"/>
          <w:jc w:val="center"/>
        </w:trPr>
        <w:tc>
          <w:tcPr>
            <w:tcW w:w="7204" w:type="dxa"/>
            <w:gridSpan w:val="2"/>
            <w:vMerge w:val="restart"/>
            <w:tcBorders>
              <w:top w:val="single" w:sz="4" w:space="0" w:color="auto"/>
              <w:left w:val="single" w:sz="4" w:space="0" w:color="auto"/>
            </w:tcBorders>
            <w:shd w:val="clear" w:color="auto" w:fill="auto"/>
          </w:tcPr>
          <w:p w:rsidR="00026B45" w:rsidRDefault="00026B45" w:rsidP="006250D0">
            <w:pPr>
              <w:pStyle w:val="a7"/>
              <w:jc w:val="center"/>
            </w:pPr>
            <w:r>
              <w:rPr>
                <w:b/>
                <w:bCs/>
              </w:rPr>
              <w:t>Категории семей</w:t>
            </w:r>
          </w:p>
        </w:tc>
        <w:tc>
          <w:tcPr>
            <w:tcW w:w="2275" w:type="dxa"/>
            <w:gridSpan w:val="2"/>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Кол-во</w:t>
            </w:r>
          </w:p>
        </w:tc>
      </w:tr>
      <w:tr w:rsidR="00026B45" w:rsidTr="006250D0">
        <w:trPr>
          <w:trHeight w:hRule="exact" w:val="614"/>
          <w:jc w:val="center"/>
        </w:trPr>
        <w:tc>
          <w:tcPr>
            <w:tcW w:w="7204" w:type="dxa"/>
            <w:gridSpan w:val="2"/>
            <w:vMerge/>
            <w:tcBorders>
              <w:left w:val="single" w:sz="4" w:space="0" w:color="auto"/>
            </w:tcBorders>
            <w:shd w:val="clear" w:color="auto" w:fill="auto"/>
          </w:tcPr>
          <w:p w:rsidR="00026B45" w:rsidRDefault="00026B45" w:rsidP="006250D0"/>
        </w:tc>
        <w:tc>
          <w:tcPr>
            <w:tcW w:w="989" w:type="dxa"/>
            <w:tcBorders>
              <w:top w:val="single" w:sz="4" w:space="0" w:color="auto"/>
              <w:left w:val="single" w:sz="4" w:space="0" w:color="auto"/>
            </w:tcBorders>
            <w:shd w:val="clear" w:color="auto" w:fill="auto"/>
          </w:tcPr>
          <w:p w:rsidR="00026B45" w:rsidRDefault="00026B45" w:rsidP="006250D0">
            <w:pPr>
              <w:pStyle w:val="a7"/>
              <w:jc w:val="center"/>
            </w:pPr>
            <w:r>
              <w:t>семей</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в них детей</w:t>
            </w:r>
          </w:p>
        </w:tc>
      </w:tr>
      <w:tr w:rsidR="00026B45" w:rsidTr="006250D0">
        <w:trPr>
          <w:trHeight w:hRule="exact" w:val="355"/>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jc w:val="center"/>
            </w:pPr>
            <w:r>
              <w:t>1</w:t>
            </w:r>
          </w:p>
        </w:tc>
        <w:tc>
          <w:tcPr>
            <w:tcW w:w="6494" w:type="dxa"/>
            <w:tcBorders>
              <w:top w:val="single" w:sz="4" w:space="0" w:color="auto"/>
              <w:left w:val="single" w:sz="4" w:space="0" w:color="auto"/>
            </w:tcBorders>
            <w:shd w:val="clear" w:color="auto" w:fill="auto"/>
            <w:vAlign w:val="center"/>
          </w:tcPr>
          <w:p w:rsidR="00026B45" w:rsidRDefault="00026B45" w:rsidP="006250D0">
            <w:pPr>
              <w:pStyle w:val="a7"/>
              <w:ind w:firstLine="460"/>
            </w:pPr>
            <w:r>
              <w:t>Общее количество семей/детей в ОУ</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58</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70</w:t>
            </w:r>
          </w:p>
        </w:tc>
      </w:tr>
      <w:tr w:rsidR="00026B45" w:rsidTr="006250D0">
        <w:trPr>
          <w:trHeight w:hRule="exact" w:val="571"/>
          <w:jc w:val="center"/>
        </w:trPr>
        <w:tc>
          <w:tcPr>
            <w:tcW w:w="710" w:type="dxa"/>
            <w:tcBorders>
              <w:top w:val="single" w:sz="4" w:space="0" w:color="auto"/>
              <w:left w:val="single" w:sz="4" w:space="0" w:color="auto"/>
              <w:bottom w:val="single" w:sz="4" w:space="0" w:color="auto"/>
            </w:tcBorders>
            <w:shd w:val="clear" w:color="auto" w:fill="auto"/>
          </w:tcPr>
          <w:p w:rsidR="00026B45" w:rsidRDefault="00026B45" w:rsidP="006250D0">
            <w:pPr>
              <w:pStyle w:val="a7"/>
              <w:jc w:val="center"/>
            </w:pPr>
            <w:r>
              <w:t>2</w:t>
            </w:r>
          </w:p>
        </w:tc>
        <w:tc>
          <w:tcPr>
            <w:tcW w:w="6494" w:type="dxa"/>
            <w:tcBorders>
              <w:top w:val="single" w:sz="4" w:space="0" w:color="auto"/>
              <w:left w:val="single" w:sz="4" w:space="0" w:color="auto"/>
              <w:bottom w:val="single" w:sz="4" w:space="0" w:color="auto"/>
            </w:tcBorders>
            <w:shd w:val="clear" w:color="auto" w:fill="auto"/>
            <w:vAlign w:val="bottom"/>
          </w:tcPr>
          <w:p w:rsidR="00026B45" w:rsidRDefault="00026B45" w:rsidP="006250D0">
            <w:pPr>
              <w:pStyle w:val="a7"/>
              <w:ind w:left="460"/>
            </w:pPr>
            <w:r>
              <w:t>Количество полных социально - благополучных семей/детей</w:t>
            </w:r>
          </w:p>
        </w:tc>
        <w:tc>
          <w:tcPr>
            <w:tcW w:w="989" w:type="dxa"/>
            <w:tcBorders>
              <w:top w:val="single" w:sz="4" w:space="0" w:color="auto"/>
              <w:left w:val="single" w:sz="4" w:space="0" w:color="auto"/>
              <w:bottom w:val="single" w:sz="4" w:space="0" w:color="auto"/>
            </w:tcBorders>
            <w:shd w:val="clear" w:color="auto" w:fill="auto"/>
          </w:tcPr>
          <w:p w:rsidR="00026B45" w:rsidRDefault="00026B45" w:rsidP="006250D0">
            <w:pPr>
              <w:pStyle w:val="a7"/>
              <w:jc w:val="center"/>
            </w:pPr>
            <w:r>
              <w:t>57</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26B45" w:rsidRDefault="00026B45" w:rsidP="006250D0">
            <w:pPr>
              <w:pStyle w:val="a7"/>
              <w:jc w:val="center"/>
            </w:pPr>
            <w:r>
              <w:t>68</w:t>
            </w:r>
          </w:p>
        </w:tc>
      </w:tr>
    </w:tbl>
    <w:p w:rsidR="00026B45" w:rsidRDefault="00026B45" w:rsidP="00026B4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494"/>
        <w:gridCol w:w="989"/>
        <w:gridCol w:w="1286"/>
      </w:tblGrid>
      <w:tr w:rsidR="00026B45" w:rsidTr="006250D0">
        <w:trPr>
          <w:trHeight w:hRule="exact" w:val="566"/>
          <w:jc w:val="center"/>
        </w:trPr>
        <w:tc>
          <w:tcPr>
            <w:tcW w:w="710" w:type="dxa"/>
            <w:tcBorders>
              <w:top w:val="single" w:sz="4" w:space="0" w:color="auto"/>
              <w:left w:val="single" w:sz="4" w:space="0" w:color="auto"/>
            </w:tcBorders>
            <w:shd w:val="clear" w:color="auto" w:fill="auto"/>
          </w:tcPr>
          <w:p w:rsidR="00026B45" w:rsidRDefault="00026B45" w:rsidP="006250D0">
            <w:pPr>
              <w:pStyle w:val="a7"/>
              <w:jc w:val="center"/>
            </w:pPr>
            <w:r>
              <w:t>3</w:t>
            </w:r>
          </w:p>
        </w:tc>
        <w:tc>
          <w:tcPr>
            <w:tcW w:w="6494" w:type="dxa"/>
            <w:tcBorders>
              <w:top w:val="single" w:sz="4" w:space="0" w:color="auto"/>
              <w:left w:val="single" w:sz="4" w:space="0" w:color="auto"/>
            </w:tcBorders>
            <w:shd w:val="clear" w:color="auto" w:fill="auto"/>
            <w:vAlign w:val="bottom"/>
          </w:tcPr>
          <w:p w:rsidR="00026B45" w:rsidRDefault="00026B45" w:rsidP="006250D0">
            <w:pPr>
              <w:pStyle w:val="a7"/>
              <w:spacing w:line="233" w:lineRule="auto"/>
              <w:ind w:left="460"/>
            </w:pPr>
            <w:r>
              <w:t>Количество семей, в которых возможно проявление факторов неблагополучия, в том числе:</w:t>
            </w:r>
          </w:p>
        </w:tc>
        <w:tc>
          <w:tcPr>
            <w:tcW w:w="989" w:type="dxa"/>
            <w:tcBorders>
              <w:top w:val="single" w:sz="4" w:space="0" w:color="auto"/>
              <w:left w:val="single" w:sz="4" w:space="0" w:color="auto"/>
            </w:tcBorders>
            <w:shd w:val="clear" w:color="auto" w:fill="auto"/>
          </w:tcPr>
          <w:p w:rsidR="00026B45" w:rsidRDefault="00026B45" w:rsidP="006250D0">
            <w:pPr>
              <w:pStyle w:val="a7"/>
              <w:ind w:firstLine="360"/>
            </w:pPr>
            <w:r>
              <w:t>0</w:t>
            </w:r>
          </w:p>
        </w:tc>
        <w:tc>
          <w:tcPr>
            <w:tcW w:w="1286"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0</w:t>
            </w:r>
          </w:p>
        </w:tc>
      </w:tr>
      <w:tr w:rsidR="00026B45" w:rsidTr="006250D0">
        <w:trPr>
          <w:trHeight w:hRule="exact" w:val="331"/>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ind w:firstLine="200"/>
            </w:pPr>
            <w:r>
              <w:t>3.1</w:t>
            </w:r>
          </w:p>
        </w:tc>
        <w:tc>
          <w:tcPr>
            <w:tcW w:w="6494" w:type="dxa"/>
            <w:tcBorders>
              <w:top w:val="single" w:sz="4" w:space="0" w:color="auto"/>
              <w:left w:val="single" w:sz="4" w:space="0" w:color="auto"/>
            </w:tcBorders>
            <w:shd w:val="clear" w:color="auto" w:fill="auto"/>
            <w:vAlign w:val="center"/>
          </w:tcPr>
          <w:p w:rsidR="00026B45" w:rsidRDefault="00026B45" w:rsidP="006250D0">
            <w:pPr>
              <w:pStyle w:val="a7"/>
              <w:ind w:firstLine="460"/>
            </w:pPr>
            <w:r>
              <w:rPr>
                <w:sz w:val="26"/>
                <w:szCs w:val="26"/>
              </w:rPr>
              <w:t xml:space="preserve">• </w:t>
            </w:r>
            <w:r>
              <w:t>неполных семей, из них:</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ind w:firstLine="360"/>
            </w:pPr>
            <w:r>
              <w:t>1</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2</w:t>
            </w:r>
          </w:p>
        </w:tc>
      </w:tr>
      <w:tr w:rsidR="00026B45" w:rsidTr="006250D0">
        <w:trPr>
          <w:trHeight w:hRule="exact" w:val="331"/>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pPr>
            <w:r>
              <w:t>3.1.1</w:t>
            </w:r>
          </w:p>
        </w:tc>
        <w:tc>
          <w:tcPr>
            <w:tcW w:w="6494" w:type="dxa"/>
            <w:tcBorders>
              <w:top w:val="single" w:sz="4" w:space="0" w:color="auto"/>
              <w:left w:val="single" w:sz="4" w:space="0" w:color="auto"/>
            </w:tcBorders>
            <w:shd w:val="clear" w:color="auto" w:fill="auto"/>
            <w:vAlign w:val="center"/>
          </w:tcPr>
          <w:p w:rsidR="00026B45" w:rsidRDefault="00026B45" w:rsidP="006250D0">
            <w:pPr>
              <w:pStyle w:val="a7"/>
              <w:tabs>
                <w:tab w:val="left" w:pos="839"/>
              </w:tabs>
              <w:ind w:firstLine="460"/>
            </w:pPr>
            <w:r>
              <w:t>-</w:t>
            </w:r>
            <w:r>
              <w:tab/>
              <w:t>матерей - одиночек</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0</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0</w:t>
            </w:r>
          </w:p>
        </w:tc>
      </w:tr>
      <w:tr w:rsidR="00026B45" w:rsidTr="006250D0">
        <w:trPr>
          <w:trHeight w:hRule="exact" w:val="360"/>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pPr>
            <w:r>
              <w:t>3.1.2</w:t>
            </w:r>
          </w:p>
        </w:tc>
        <w:tc>
          <w:tcPr>
            <w:tcW w:w="6494" w:type="dxa"/>
            <w:tcBorders>
              <w:top w:val="single" w:sz="4" w:space="0" w:color="auto"/>
              <w:left w:val="single" w:sz="4" w:space="0" w:color="auto"/>
            </w:tcBorders>
            <w:shd w:val="clear" w:color="auto" w:fill="auto"/>
            <w:vAlign w:val="center"/>
          </w:tcPr>
          <w:p w:rsidR="00026B45" w:rsidRDefault="00026B45" w:rsidP="006250D0">
            <w:pPr>
              <w:pStyle w:val="a7"/>
              <w:tabs>
                <w:tab w:val="left" w:pos="839"/>
              </w:tabs>
              <w:ind w:firstLine="460"/>
            </w:pPr>
            <w:r>
              <w:t>-</w:t>
            </w:r>
            <w:r>
              <w:tab/>
              <w:t>с потерей кормильца</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0</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0</w:t>
            </w:r>
          </w:p>
        </w:tc>
      </w:tr>
      <w:tr w:rsidR="00026B45" w:rsidTr="006250D0">
        <w:trPr>
          <w:trHeight w:hRule="exact" w:val="331"/>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pPr>
            <w:r>
              <w:t>3.1.3</w:t>
            </w:r>
          </w:p>
        </w:tc>
        <w:tc>
          <w:tcPr>
            <w:tcW w:w="6494" w:type="dxa"/>
            <w:tcBorders>
              <w:top w:val="single" w:sz="4" w:space="0" w:color="auto"/>
              <w:left w:val="single" w:sz="4" w:space="0" w:color="auto"/>
            </w:tcBorders>
            <w:shd w:val="clear" w:color="auto" w:fill="auto"/>
            <w:vAlign w:val="center"/>
          </w:tcPr>
          <w:p w:rsidR="00026B45" w:rsidRDefault="00026B45" w:rsidP="006250D0">
            <w:pPr>
              <w:pStyle w:val="a7"/>
              <w:tabs>
                <w:tab w:val="left" w:pos="834"/>
              </w:tabs>
              <w:ind w:firstLine="460"/>
            </w:pPr>
            <w:r>
              <w:t>-</w:t>
            </w:r>
            <w:r>
              <w:tab/>
              <w:t>разведенных родителей</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ind w:firstLine="360"/>
            </w:pPr>
            <w:r>
              <w:t>1</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2</w:t>
            </w:r>
          </w:p>
        </w:tc>
      </w:tr>
      <w:tr w:rsidR="00026B45" w:rsidTr="006250D0">
        <w:trPr>
          <w:trHeight w:hRule="exact" w:val="422"/>
          <w:jc w:val="center"/>
        </w:trPr>
        <w:tc>
          <w:tcPr>
            <w:tcW w:w="710" w:type="dxa"/>
            <w:tcBorders>
              <w:top w:val="single" w:sz="4" w:space="0" w:color="auto"/>
              <w:left w:val="single" w:sz="4" w:space="0" w:color="auto"/>
            </w:tcBorders>
            <w:shd w:val="clear" w:color="auto" w:fill="auto"/>
          </w:tcPr>
          <w:p w:rsidR="00026B45" w:rsidRDefault="00026B45" w:rsidP="006250D0">
            <w:pPr>
              <w:pStyle w:val="a7"/>
            </w:pPr>
            <w:r>
              <w:t>3.1.4</w:t>
            </w:r>
          </w:p>
        </w:tc>
        <w:tc>
          <w:tcPr>
            <w:tcW w:w="6494" w:type="dxa"/>
            <w:tcBorders>
              <w:top w:val="single" w:sz="4" w:space="0" w:color="auto"/>
              <w:left w:val="single" w:sz="4" w:space="0" w:color="auto"/>
            </w:tcBorders>
            <w:shd w:val="clear" w:color="auto" w:fill="auto"/>
          </w:tcPr>
          <w:p w:rsidR="00026B45" w:rsidRDefault="00026B45" w:rsidP="006250D0">
            <w:pPr>
              <w:pStyle w:val="a7"/>
              <w:ind w:firstLine="820"/>
            </w:pPr>
            <w:r>
              <w:t>- из них воспитываются отцом</w:t>
            </w:r>
          </w:p>
        </w:tc>
        <w:tc>
          <w:tcPr>
            <w:tcW w:w="989" w:type="dxa"/>
            <w:tcBorders>
              <w:top w:val="single" w:sz="4" w:space="0" w:color="auto"/>
              <w:left w:val="single" w:sz="4" w:space="0" w:color="auto"/>
            </w:tcBorders>
            <w:shd w:val="clear" w:color="auto" w:fill="auto"/>
          </w:tcPr>
          <w:p w:rsidR="00026B45" w:rsidRDefault="00026B45" w:rsidP="006250D0">
            <w:pPr>
              <w:pStyle w:val="a7"/>
              <w:jc w:val="center"/>
            </w:pPr>
            <w:r>
              <w:t>0</w:t>
            </w:r>
          </w:p>
        </w:tc>
        <w:tc>
          <w:tcPr>
            <w:tcW w:w="1286"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0</w:t>
            </w:r>
          </w:p>
        </w:tc>
      </w:tr>
      <w:tr w:rsidR="00026B45" w:rsidTr="006250D0">
        <w:trPr>
          <w:trHeight w:hRule="exact" w:val="302"/>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ind w:firstLine="200"/>
            </w:pPr>
            <w:r>
              <w:t>3.2</w:t>
            </w:r>
          </w:p>
        </w:tc>
        <w:tc>
          <w:tcPr>
            <w:tcW w:w="6494" w:type="dxa"/>
            <w:tcBorders>
              <w:top w:val="single" w:sz="4" w:space="0" w:color="auto"/>
              <w:left w:val="single" w:sz="4" w:space="0" w:color="auto"/>
            </w:tcBorders>
            <w:shd w:val="clear" w:color="auto" w:fill="auto"/>
            <w:vAlign w:val="center"/>
          </w:tcPr>
          <w:p w:rsidR="00026B45" w:rsidRDefault="00026B45" w:rsidP="006250D0">
            <w:pPr>
              <w:pStyle w:val="a7"/>
              <w:ind w:firstLine="460"/>
            </w:pPr>
            <w:r>
              <w:rPr>
                <w:sz w:val="26"/>
                <w:szCs w:val="26"/>
              </w:rPr>
              <w:t xml:space="preserve">• </w:t>
            </w:r>
            <w:r>
              <w:t>многодетных семей</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ind w:firstLine="360"/>
            </w:pPr>
            <w:r>
              <w:t>48</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48</w:t>
            </w:r>
          </w:p>
        </w:tc>
      </w:tr>
      <w:tr w:rsidR="00026B45" w:rsidTr="006250D0">
        <w:trPr>
          <w:trHeight w:hRule="exact" w:val="302"/>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ind w:firstLine="200"/>
            </w:pPr>
            <w:r>
              <w:t>3.3</w:t>
            </w:r>
          </w:p>
        </w:tc>
        <w:tc>
          <w:tcPr>
            <w:tcW w:w="6494" w:type="dxa"/>
            <w:tcBorders>
              <w:top w:val="single" w:sz="4" w:space="0" w:color="auto"/>
              <w:left w:val="single" w:sz="4" w:space="0" w:color="auto"/>
            </w:tcBorders>
            <w:shd w:val="clear" w:color="auto" w:fill="auto"/>
            <w:vAlign w:val="center"/>
          </w:tcPr>
          <w:p w:rsidR="00026B45" w:rsidRDefault="00026B45" w:rsidP="006250D0">
            <w:pPr>
              <w:pStyle w:val="a7"/>
              <w:ind w:firstLine="460"/>
            </w:pPr>
            <w:r>
              <w:rPr>
                <w:sz w:val="26"/>
                <w:szCs w:val="26"/>
              </w:rPr>
              <w:t xml:space="preserve">• </w:t>
            </w:r>
            <w:r>
              <w:t>семей с детьми-инвалидами</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2</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4</w:t>
            </w:r>
          </w:p>
        </w:tc>
      </w:tr>
      <w:tr w:rsidR="00026B45" w:rsidTr="006250D0">
        <w:trPr>
          <w:trHeight w:hRule="exact" w:val="317"/>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ind w:firstLine="200"/>
            </w:pPr>
            <w:r>
              <w:t>3.4</w:t>
            </w:r>
          </w:p>
        </w:tc>
        <w:tc>
          <w:tcPr>
            <w:tcW w:w="6494" w:type="dxa"/>
            <w:tcBorders>
              <w:top w:val="single" w:sz="4" w:space="0" w:color="auto"/>
              <w:left w:val="single" w:sz="4" w:space="0" w:color="auto"/>
            </w:tcBorders>
            <w:shd w:val="clear" w:color="auto" w:fill="auto"/>
            <w:vAlign w:val="bottom"/>
          </w:tcPr>
          <w:p w:rsidR="00026B45" w:rsidRDefault="00026B45" w:rsidP="006250D0">
            <w:pPr>
              <w:pStyle w:val="a7"/>
              <w:ind w:firstLine="460"/>
            </w:pPr>
            <w:r>
              <w:rPr>
                <w:sz w:val="26"/>
                <w:szCs w:val="26"/>
              </w:rPr>
              <w:t xml:space="preserve">• </w:t>
            </w:r>
            <w:r>
              <w:t>семей с родителями-инвалидами</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0</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0</w:t>
            </w:r>
          </w:p>
        </w:tc>
      </w:tr>
      <w:tr w:rsidR="00026B45" w:rsidTr="006250D0">
        <w:trPr>
          <w:trHeight w:hRule="exact" w:val="379"/>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ind w:firstLine="200"/>
            </w:pPr>
            <w:r>
              <w:t>3.5</w:t>
            </w:r>
          </w:p>
        </w:tc>
        <w:tc>
          <w:tcPr>
            <w:tcW w:w="6494" w:type="dxa"/>
            <w:tcBorders>
              <w:top w:val="single" w:sz="4" w:space="0" w:color="auto"/>
              <w:left w:val="single" w:sz="4" w:space="0" w:color="auto"/>
            </w:tcBorders>
            <w:shd w:val="clear" w:color="auto" w:fill="auto"/>
            <w:vAlign w:val="center"/>
          </w:tcPr>
          <w:p w:rsidR="00026B45" w:rsidRDefault="00026B45" w:rsidP="006250D0">
            <w:pPr>
              <w:pStyle w:val="a7"/>
              <w:ind w:firstLine="460"/>
            </w:pPr>
            <w:r>
              <w:rPr>
                <w:sz w:val="26"/>
                <w:szCs w:val="26"/>
              </w:rPr>
              <w:t xml:space="preserve">• </w:t>
            </w:r>
            <w:r>
              <w:t>семей безработных, стоящих на бирже труда</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w:t>
            </w:r>
          </w:p>
        </w:tc>
      </w:tr>
      <w:tr w:rsidR="00026B45" w:rsidTr="006250D0">
        <w:trPr>
          <w:trHeight w:hRule="exact" w:val="586"/>
          <w:jc w:val="center"/>
        </w:trPr>
        <w:tc>
          <w:tcPr>
            <w:tcW w:w="710" w:type="dxa"/>
            <w:tcBorders>
              <w:top w:val="single" w:sz="4" w:space="0" w:color="auto"/>
              <w:left w:val="single" w:sz="4" w:space="0" w:color="auto"/>
            </w:tcBorders>
            <w:shd w:val="clear" w:color="auto" w:fill="auto"/>
          </w:tcPr>
          <w:p w:rsidR="00026B45" w:rsidRDefault="00026B45" w:rsidP="006250D0">
            <w:pPr>
              <w:pStyle w:val="a7"/>
              <w:ind w:firstLine="200"/>
            </w:pPr>
            <w:r>
              <w:t>3.6</w:t>
            </w:r>
          </w:p>
        </w:tc>
        <w:tc>
          <w:tcPr>
            <w:tcW w:w="6494" w:type="dxa"/>
            <w:tcBorders>
              <w:top w:val="single" w:sz="4" w:space="0" w:color="auto"/>
              <w:left w:val="single" w:sz="4" w:space="0" w:color="auto"/>
            </w:tcBorders>
            <w:shd w:val="clear" w:color="auto" w:fill="auto"/>
            <w:vAlign w:val="bottom"/>
          </w:tcPr>
          <w:p w:rsidR="00026B45" w:rsidRDefault="00026B45" w:rsidP="006250D0">
            <w:pPr>
              <w:pStyle w:val="a7"/>
              <w:spacing w:line="228" w:lineRule="auto"/>
              <w:ind w:left="820" w:hanging="360"/>
            </w:pPr>
            <w:r>
              <w:rPr>
                <w:sz w:val="26"/>
                <w:szCs w:val="26"/>
              </w:rPr>
              <w:t xml:space="preserve">• </w:t>
            </w:r>
            <w:r>
              <w:t>семей, где оба или единственный родитель на заработках в другом городе</w:t>
            </w:r>
          </w:p>
        </w:tc>
        <w:tc>
          <w:tcPr>
            <w:tcW w:w="989" w:type="dxa"/>
            <w:tcBorders>
              <w:top w:val="single" w:sz="4" w:space="0" w:color="auto"/>
              <w:left w:val="single" w:sz="4" w:space="0" w:color="auto"/>
            </w:tcBorders>
            <w:shd w:val="clear" w:color="auto" w:fill="auto"/>
          </w:tcPr>
          <w:p w:rsidR="00026B45" w:rsidRDefault="00026B45" w:rsidP="006250D0">
            <w:pPr>
              <w:pStyle w:val="a7"/>
              <w:jc w:val="center"/>
            </w:pPr>
            <w:r>
              <w:t>4</w:t>
            </w:r>
          </w:p>
        </w:tc>
        <w:tc>
          <w:tcPr>
            <w:tcW w:w="1286"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11</w:t>
            </w:r>
          </w:p>
        </w:tc>
      </w:tr>
      <w:tr w:rsidR="00026B45" w:rsidTr="006250D0">
        <w:trPr>
          <w:trHeight w:hRule="exact" w:val="307"/>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ind w:firstLine="200"/>
            </w:pPr>
            <w:r>
              <w:t>3.7</w:t>
            </w:r>
          </w:p>
        </w:tc>
        <w:tc>
          <w:tcPr>
            <w:tcW w:w="6494" w:type="dxa"/>
            <w:tcBorders>
              <w:top w:val="single" w:sz="4" w:space="0" w:color="auto"/>
              <w:left w:val="single" w:sz="4" w:space="0" w:color="auto"/>
            </w:tcBorders>
            <w:shd w:val="clear" w:color="auto" w:fill="auto"/>
            <w:vAlign w:val="bottom"/>
          </w:tcPr>
          <w:p w:rsidR="00026B45" w:rsidRDefault="00026B45" w:rsidP="006250D0">
            <w:pPr>
              <w:pStyle w:val="a7"/>
              <w:ind w:firstLine="460"/>
            </w:pPr>
            <w:r>
              <w:rPr>
                <w:sz w:val="26"/>
                <w:szCs w:val="26"/>
              </w:rPr>
              <w:t xml:space="preserve">• </w:t>
            </w:r>
            <w:r>
              <w:t>семьи переселенцев</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w:t>
            </w:r>
          </w:p>
        </w:tc>
      </w:tr>
      <w:tr w:rsidR="00026B45" w:rsidTr="006250D0">
        <w:trPr>
          <w:trHeight w:hRule="exact" w:val="302"/>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ind w:firstLine="200"/>
            </w:pPr>
            <w:r>
              <w:t>3.8</w:t>
            </w:r>
          </w:p>
        </w:tc>
        <w:tc>
          <w:tcPr>
            <w:tcW w:w="6494" w:type="dxa"/>
            <w:tcBorders>
              <w:top w:val="single" w:sz="4" w:space="0" w:color="auto"/>
              <w:left w:val="single" w:sz="4" w:space="0" w:color="auto"/>
            </w:tcBorders>
            <w:shd w:val="clear" w:color="auto" w:fill="auto"/>
            <w:vAlign w:val="bottom"/>
          </w:tcPr>
          <w:p w:rsidR="00026B45" w:rsidRDefault="00026B45" w:rsidP="006250D0">
            <w:pPr>
              <w:pStyle w:val="a7"/>
              <w:ind w:firstLine="460"/>
            </w:pPr>
            <w:r>
              <w:rPr>
                <w:sz w:val="26"/>
                <w:szCs w:val="26"/>
              </w:rPr>
              <w:t xml:space="preserve">• </w:t>
            </w:r>
            <w:r>
              <w:t>несовершеннолетних матерей</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w:t>
            </w:r>
          </w:p>
        </w:tc>
      </w:tr>
      <w:tr w:rsidR="00026B45" w:rsidTr="006250D0">
        <w:trPr>
          <w:trHeight w:hRule="exact" w:val="346"/>
          <w:jc w:val="center"/>
        </w:trPr>
        <w:tc>
          <w:tcPr>
            <w:tcW w:w="710" w:type="dxa"/>
            <w:tcBorders>
              <w:top w:val="single" w:sz="4" w:space="0" w:color="auto"/>
              <w:left w:val="single" w:sz="4" w:space="0" w:color="auto"/>
            </w:tcBorders>
            <w:shd w:val="clear" w:color="auto" w:fill="auto"/>
            <w:vAlign w:val="center"/>
          </w:tcPr>
          <w:p w:rsidR="00026B45" w:rsidRDefault="00026B45" w:rsidP="006250D0">
            <w:pPr>
              <w:pStyle w:val="a7"/>
              <w:ind w:firstLine="200"/>
            </w:pPr>
            <w:r>
              <w:t>3.9</w:t>
            </w:r>
          </w:p>
        </w:tc>
        <w:tc>
          <w:tcPr>
            <w:tcW w:w="6494" w:type="dxa"/>
            <w:tcBorders>
              <w:top w:val="single" w:sz="4" w:space="0" w:color="auto"/>
              <w:left w:val="single" w:sz="4" w:space="0" w:color="auto"/>
            </w:tcBorders>
            <w:shd w:val="clear" w:color="auto" w:fill="auto"/>
            <w:vAlign w:val="bottom"/>
          </w:tcPr>
          <w:p w:rsidR="00026B45" w:rsidRDefault="00026B45" w:rsidP="006250D0">
            <w:pPr>
              <w:pStyle w:val="a7"/>
              <w:ind w:firstLine="460"/>
            </w:pPr>
            <w:r>
              <w:rPr>
                <w:sz w:val="26"/>
                <w:szCs w:val="26"/>
              </w:rPr>
              <w:t xml:space="preserve">• </w:t>
            </w:r>
            <w:r>
              <w:t>опекунских и приемных семей</w:t>
            </w:r>
          </w:p>
        </w:tc>
        <w:tc>
          <w:tcPr>
            <w:tcW w:w="989"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1286"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w:t>
            </w:r>
          </w:p>
        </w:tc>
      </w:tr>
      <w:tr w:rsidR="00026B45" w:rsidTr="006250D0">
        <w:trPr>
          <w:trHeight w:hRule="exact" w:val="528"/>
          <w:jc w:val="center"/>
        </w:trPr>
        <w:tc>
          <w:tcPr>
            <w:tcW w:w="710" w:type="dxa"/>
            <w:tcBorders>
              <w:top w:val="single" w:sz="4" w:space="0" w:color="auto"/>
              <w:left w:val="single" w:sz="4" w:space="0" w:color="auto"/>
              <w:bottom w:val="single" w:sz="4" w:space="0" w:color="auto"/>
            </w:tcBorders>
            <w:shd w:val="clear" w:color="auto" w:fill="auto"/>
          </w:tcPr>
          <w:p w:rsidR="00026B45" w:rsidRDefault="00026B45" w:rsidP="006250D0">
            <w:pPr>
              <w:pStyle w:val="a7"/>
            </w:pPr>
            <w:r>
              <w:t>3.10</w:t>
            </w:r>
          </w:p>
        </w:tc>
        <w:tc>
          <w:tcPr>
            <w:tcW w:w="6494" w:type="dxa"/>
            <w:tcBorders>
              <w:top w:val="single" w:sz="4" w:space="0" w:color="auto"/>
              <w:left w:val="single" w:sz="4" w:space="0" w:color="auto"/>
              <w:bottom w:val="single" w:sz="4" w:space="0" w:color="auto"/>
            </w:tcBorders>
            <w:shd w:val="clear" w:color="auto" w:fill="auto"/>
          </w:tcPr>
          <w:p w:rsidR="00026B45" w:rsidRDefault="00026B45" w:rsidP="006250D0">
            <w:pPr>
              <w:pStyle w:val="a7"/>
              <w:ind w:firstLine="460"/>
            </w:pPr>
            <w:r>
              <w:rPr>
                <w:sz w:val="26"/>
                <w:szCs w:val="26"/>
              </w:rPr>
              <w:t xml:space="preserve">• </w:t>
            </w:r>
            <w:r>
              <w:t>другие (с указанием)</w:t>
            </w:r>
          </w:p>
        </w:tc>
        <w:tc>
          <w:tcPr>
            <w:tcW w:w="989" w:type="dxa"/>
            <w:tcBorders>
              <w:top w:val="single" w:sz="4" w:space="0" w:color="auto"/>
              <w:left w:val="single" w:sz="4" w:space="0" w:color="auto"/>
              <w:bottom w:val="single" w:sz="4" w:space="0" w:color="auto"/>
            </w:tcBorders>
            <w:shd w:val="clear" w:color="auto" w:fill="auto"/>
          </w:tcPr>
          <w:p w:rsidR="00026B45" w:rsidRDefault="00026B45" w:rsidP="006250D0">
            <w:pPr>
              <w:pStyle w:val="a7"/>
              <w:jc w:val="center"/>
            </w:pPr>
            <w:r>
              <w:t>-</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26B45" w:rsidRDefault="00026B45" w:rsidP="006250D0">
            <w:pPr>
              <w:pStyle w:val="a7"/>
              <w:jc w:val="center"/>
            </w:pPr>
            <w:r>
              <w:t>-</w:t>
            </w:r>
          </w:p>
        </w:tc>
      </w:tr>
    </w:tbl>
    <w:p w:rsidR="00026B45" w:rsidRDefault="00026B45" w:rsidP="00026B45">
      <w:pPr>
        <w:spacing w:after="519" w:line="1" w:lineRule="exact"/>
      </w:pPr>
    </w:p>
    <w:p w:rsidR="00026B45" w:rsidRDefault="00026B45" w:rsidP="00026B45">
      <w:pPr>
        <w:pStyle w:val="1"/>
        <w:ind w:left="580"/>
        <w:jc w:val="both"/>
      </w:pPr>
      <w: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026B45" w:rsidRDefault="00026B45" w:rsidP="00026B45">
      <w:pPr>
        <w:pStyle w:val="1"/>
        <w:ind w:left="580"/>
        <w:jc w:val="both"/>
      </w:pPr>
      <w:r>
        <w:rPr>
          <w:b/>
          <w:bCs/>
          <w:i/>
          <w:iCs/>
        </w:rPr>
        <w:t>Вывод:</w:t>
      </w:r>
      <w:r>
        <w:t xml:space="preserve"> отмечается взаимопонимание и взаимопомощь родителей и коллектива ДОУ. Педагоги детского сада активно применяют в своей работе разнообразные формы и методы взаимодействия с семьями воспитанников, что позволяет приблизить их к педагогическому процессу, включить семью в совместную деятельность.</w:t>
      </w:r>
    </w:p>
    <w:p w:rsidR="00026B45" w:rsidRDefault="00026B45" w:rsidP="00026B45">
      <w:pPr>
        <w:pStyle w:val="1"/>
        <w:ind w:left="580"/>
        <w:jc w:val="both"/>
      </w:pPr>
      <w:r>
        <w:rPr>
          <w:b/>
          <w:bCs/>
        </w:rPr>
        <w:t xml:space="preserve">Перспективы развития: </w:t>
      </w:r>
      <w:r>
        <w:t>осуществлять поиск эффективных путей взаимодействия с родителями детей нового поколения, привлекая их к совместному процессу воспитания, образования, оздоровления, развития детей, участию в разработке и реализации современных педагогических проектов.</w:t>
      </w:r>
    </w:p>
    <w:p w:rsidR="00026B45" w:rsidRDefault="00026B45" w:rsidP="00026B45">
      <w:pPr>
        <w:pStyle w:val="1"/>
        <w:ind w:left="580"/>
        <w:jc w:val="both"/>
      </w:pPr>
      <w:r>
        <w:lastRenderedPageBreak/>
        <w:t xml:space="preserve">Изменение позиции родителей по отношению к деятельности дошкольного учреждения, привлечение их к организации, контролю и планированию деятельности ДОУ. Повышение </w:t>
      </w:r>
      <w:proofErr w:type="spellStart"/>
      <w:r>
        <w:t>психолого</w:t>
      </w:r>
      <w:proofErr w:type="spellEnd"/>
      <w:r>
        <w:t xml:space="preserve"> - педагогической культуры родителей.</w:t>
      </w:r>
    </w:p>
    <w:p w:rsidR="00026B45" w:rsidRDefault="00026B45" w:rsidP="00026B45">
      <w:pPr>
        <w:pStyle w:val="1"/>
        <w:ind w:left="580"/>
        <w:jc w:val="both"/>
      </w:pPr>
      <w:r>
        <w:rPr>
          <w:b/>
          <w:bCs/>
        </w:rPr>
        <w:t xml:space="preserve">Дополнительное образование: </w:t>
      </w:r>
      <w:r>
        <w:t>платные образовательные услуги не оказываются.</w:t>
      </w:r>
    </w:p>
    <w:p w:rsidR="00026B45" w:rsidRDefault="00026B45" w:rsidP="00026B45">
      <w:pPr>
        <w:pStyle w:val="1"/>
        <w:spacing w:after="280"/>
        <w:ind w:left="580"/>
        <w:jc w:val="both"/>
      </w:pPr>
      <w:r>
        <w:rPr>
          <w:b/>
          <w:bCs/>
        </w:rPr>
        <w:t xml:space="preserve">Вывод: </w:t>
      </w:r>
      <w:r>
        <w:t>МКДОУ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w:t>
      </w:r>
    </w:p>
    <w:p w:rsidR="00026B45" w:rsidRDefault="00026B45" w:rsidP="00026B45">
      <w:pPr>
        <w:pStyle w:val="20"/>
        <w:spacing w:after="240"/>
      </w:pPr>
      <w:r>
        <w:rPr>
          <w:lang w:val="en-US" w:eastAsia="en-US" w:bidi="en-US"/>
        </w:rPr>
        <w:t>II</w:t>
      </w:r>
      <w:r w:rsidRPr="00537FB4">
        <w:rPr>
          <w:sz w:val="24"/>
          <w:szCs w:val="24"/>
          <w:lang w:eastAsia="en-US" w:bidi="en-US"/>
        </w:rPr>
        <w:t xml:space="preserve">. </w:t>
      </w:r>
      <w:r>
        <w:t>Структура и система управления организацией</w:t>
      </w:r>
    </w:p>
    <w:p w:rsidR="00026B45" w:rsidRDefault="00026B45" w:rsidP="00026B45">
      <w:pPr>
        <w:pStyle w:val="1"/>
        <w:ind w:left="580"/>
        <w:jc w:val="both"/>
      </w:pPr>
      <w:r>
        <w:rPr>
          <w:b/>
          <w:bCs/>
        </w:rPr>
        <w:t xml:space="preserve">Управление </w:t>
      </w:r>
      <w:r w:rsidRPr="00402ECE">
        <w:rPr>
          <w:rFonts w:ascii="Arial" w:eastAsia="Arial" w:hAnsi="Arial" w:cs="Arial"/>
          <w:b/>
          <w:sz w:val="22"/>
          <w:szCs w:val="22"/>
        </w:rPr>
        <w:t xml:space="preserve">МКДОУ «Детский сад №24 «Теремок» </w:t>
      </w:r>
      <w:proofErr w:type="spellStart"/>
      <w:proofErr w:type="gramStart"/>
      <w:r w:rsidRPr="00402ECE">
        <w:rPr>
          <w:rFonts w:ascii="Arial" w:eastAsia="Arial" w:hAnsi="Arial" w:cs="Arial"/>
          <w:b/>
          <w:sz w:val="22"/>
          <w:szCs w:val="22"/>
        </w:rPr>
        <w:t>п.Прогресс</w:t>
      </w:r>
      <w:proofErr w:type="spellEnd"/>
      <w:r w:rsidRPr="00402ECE">
        <w:rPr>
          <w:rFonts w:ascii="Arial" w:eastAsia="Arial" w:hAnsi="Arial" w:cs="Arial"/>
          <w:b/>
          <w:sz w:val="22"/>
          <w:szCs w:val="22"/>
        </w:rPr>
        <w:t>»</w:t>
      </w:r>
      <w:r w:rsidRPr="00402ECE">
        <w:rPr>
          <w:b/>
          <w:sz w:val="22"/>
          <w:szCs w:val="22"/>
        </w:rPr>
        <w:tab/>
      </w:r>
      <w:proofErr w:type="gramEnd"/>
      <w:r>
        <w:rPr>
          <w:b/>
          <w:bCs/>
        </w:rPr>
        <w:t xml:space="preserve">   осуществляется в соответствии с законодательством Российской Федерации с учётом особенностей, установленных Федеральным законом от 29.12.2012 г. №273-ФЗ «Об образовании в Российской Федерации»</w:t>
      </w:r>
    </w:p>
    <w:p w:rsidR="00026B45" w:rsidRDefault="00026B45" w:rsidP="00026B45">
      <w:pPr>
        <w:pStyle w:val="1"/>
        <w:numPr>
          <w:ilvl w:val="0"/>
          <w:numId w:val="12"/>
        </w:numPr>
        <w:tabs>
          <w:tab w:val="left" w:pos="883"/>
        </w:tabs>
        <w:spacing w:after="280"/>
        <w:ind w:left="580"/>
        <w:jc w:val="left"/>
      </w:pPr>
      <w:r>
        <w:t xml:space="preserve">правление МДОУ детским садом № 15 </w:t>
      </w:r>
      <w:proofErr w:type="spellStart"/>
      <w:r>
        <w:t>г.Сердобска</w:t>
      </w:r>
      <w:proofErr w:type="spellEnd"/>
      <w:r>
        <w:t xml:space="preserve"> осуществляется на основе сочетания принципов единоначалия и коллегиальности.</w:t>
      </w:r>
    </w:p>
    <w:p w:rsidR="00026B45" w:rsidRDefault="00026B45" w:rsidP="00026B45">
      <w:pPr>
        <w:pStyle w:val="1"/>
        <w:ind w:left="600"/>
        <w:jc w:val="both"/>
      </w:pPr>
      <w:r>
        <w:t>Единоличным исполнительным органом детского сада является заведующая (</w:t>
      </w:r>
      <w:proofErr w:type="spellStart"/>
      <w:r>
        <w:t>Латкина</w:t>
      </w:r>
      <w:proofErr w:type="spellEnd"/>
      <w:r>
        <w:t xml:space="preserve"> Юлия Александровна), которая осуществляет текущее руководство деятельностью </w:t>
      </w:r>
      <w:r>
        <w:rPr>
          <w:rFonts w:ascii="Arial" w:eastAsia="Arial" w:hAnsi="Arial" w:cs="Arial"/>
          <w:sz w:val="18"/>
          <w:szCs w:val="18"/>
        </w:rPr>
        <w:t xml:space="preserve">МКДОУ «Детский сад №24 «Теремок» </w:t>
      </w:r>
      <w:proofErr w:type="spellStart"/>
      <w:r>
        <w:rPr>
          <w:rFonts w:ascii="Arial" w:eastAsia="Arial" w:hAnsi="Arial" w:cs="Arial"/>
          <w:sz w:val="18"/>
          <w:szCs w:val="18"/>
        </w:rPr>
        <w:t>п.Прогресс</w:t>
      </w:r>
      <w:proofErr w:type="spellEnd"/>
      <w:r>
        <w:rPr>
          <w:rFonts w:ascii="Arial" w:eastAsia="Arial" w:hAnsi="Arial" w:cs="Arial"/>
          <w:sz w:val="18"/>
          <w:szCs w:val="18"/>
        </w:rPr>
        <w:t>»</w:t>
      </w:r>
      <w:r>
        <w:tab/>
      </w:r>
    </w:p>
    <w:p w:rsidR="00026B45" w:rsidRDefault="00026B45" w:rsidP="00026B45">
      <w:pPr>
        <w:pStyle w:val="1"/>
        <w:jc w:val="both"/>
      </w:pPr>
      <w:r>
        <w:t xml:space="preserve">          </w:t>
      </w:r>
      <w:r>
        <w:rPr>
          <w:rFonts w:ascii="Arial" w:eastAsia="Arial" w:hAnsi="Arial" w:cs="Arial"/>
          <w:sz w:val="18"/>
          <w:szCs w:val="18"/>
        </w:rPr>
        <w:t xml:space="preserve">МКДОУ «Детский сад №24 «Теремок» </w:t>
      </w:r>
      <w:proofErr w:type="spellStart"/>
      <w:proofErr w:type="gramStart"/>
      <w:r>
        <w:rPr>
          <w:rFonts w:ascii="Arial" w:eastAsia="Arial" w:hAnsi="Arial" w:cs="Arial"/>
          <w:sz w:val="18"/>
          <w:szCs w:val="18"/>
        </w:rPr>
        <w:t>п.Прогресс</w:t>
      </w:r>
      <w:proofErr w:type="spellEnd"/>
      <w:r>
        <w:rPr>
          <w:rFonts w:ascii="Arial" w:eastAsia="Arial" w:hAnsi="Arial" w:cs="Arial"/>
          <w:sz w:val="18"/>
          <w:szCs w:val="18"/>
        </w:rPr>
        <w:t>»</w:t>
      </w:r>
      <w:r>
        <w:tab/>
      </w:r>
      <w:proofErr w:type="gramEnd"/>
      <w:r>
        <w:t>сформированы коллегиальные органы управления, к которым относятся:</w:t>
      </w:r>
    </w:p>
    <w:p w:rsidR="00026B45" w:rsidRDefault="00026B45" w:rsidP="00026B45">
      <w:pPr>
        <w:pStyle w:val="1"/>
        <w:numPr>
          <w:ilvl w:val="0"/>
          <w:numId w:val="12"/>
        </w:numPr>
        <w:tabs>
          <w:tab w:val="left" w:pos="821"/>
        </w:tabs>
        <w:spacing w:after="0"/>
        <w:ind w:firstLine="600"/>
        <w:jc w:val="left"/>
      </w:pPr>
      <w:r>
        <w:rPr>
          <w:b/>
          <w:bCs/>
        </w:rPr>
        <w:t>Общее собрание трудового коллектива.</w:t>
      </w:r>
    </w:p>
    <w:p w:rsidR="00026B45" w:rsidRDefault="00026B45" w:rsidP="00026B45">
      <w:pPr>
        <w:pStyle w:val="1"/>
        <w:ind w:left="600"/>
        <w:jc w:val="both"/>
      </w:pPr>
      <w:r>
        <w:t>Реализует право работников участвовать в управлении образовательной организацией, в том числе:</w:t>
      </w:r>
    </w:p>
    <w:p w:rsidR="00026B45" w:rsidRDefault="00026B45" w:rsidP="00026B45">
      <w:pPr>
        <w:pStyle w:val="1"/>
        <w:numPr>
          <w:ilvl w:val="0"/>
          <w:numId w:val="12"/>
        </w:numPr>
        <w:tabs>
          <w:tab w:val="left" w:pos="883"/>
        </w:tabs>
        <w:spacing w:after="0"/>
        <w:ind w:left="600"/>
        <w:jc w:val="both"/>
      </w:pPr>
      <w:r>
        <w:t>участвовать в разработке и принятии коллективного договора, Правил трудового распорядка, изменений и дополнений к ним;</w:t>
      </w:r>
    </w:p>
    <w:p w:rsidR="00026B45" w:rsidRDefault="00026B45" w:rsidP="00026B45">
      <w:pPr>
        <w:pStyle w:val="1"/>
        <w:numPr>
          <w:ilvl w:val="0"/>
          <w:numId w:val="12"/>
        </w:numPr>
        <w:tabs>
          <w:tab w:val="left" w:pos="883"/>
        </w:tabs>
        <w:spacing w:after="0"/>
        <w:ind w:left="600"/>
        <w:jc w:val="both"/>
      </w:pPr>
      <w: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26B45" w:rsidRDefault="00026B45" w:rsidP="00026B45">
      <w:pPr>
        <w:pStyle w:val="1"/>
        <w:numPr>
          <w:ilvl w:val="0"/>
          <w:numId w:val="12"/>
        </w:numPr>
        <w:tabs>
          <w:tab w:val="left" w:pos="883"/>
        </w:tabs>
        <w:spacing w:after="0"/>
        <w:ind w:left="600"/>
        <w:jc w:val="both"/>
      </w:pPr>
      <w:r>
        <w:t>разрешать конфликтные ситуации между работниками и администрацией образовательной организации;</w:t>
      </w:r>
    </w:p>
    <w:p w:rsidR="00026B45" w:rsidRDefault="00026B45" w:rsidP="00026B45">
      <w:pPr>
        <w:pStyle w:val="1"/>
        <w:numPr>
          <w:ilvl w:val="0"/>
          <w:numId w:val="12"/>
        </w:numPr>
        <w:tabs>
          <w:tab w:val="left" w:pos="883"/>
        </w:tabs>
        <w:spacing w:after="0"/>
        <w:ind w:left="600"/>
        <w:jc w:val="both"/>
      </w:pPr>
      <w:r>
        <w:t>вносить предложения по корректировке плана мероприятий организации, совершенствованию ее работы и развитию материальной базы</w:t>
      </w:r>
    </w:p>
    <w:p w:rsidR="00026B45" w:rsidRDefault="00026B45" w:rsidP="00026B45">
      <w:pPr>
        <w:pStyle w:val="11"/>
        <w:keepNext/>
        <w:keepLines/>
        <w:numPr>
          <w:ilvl w:val="0"/>
          <w:numId w:val="12"/>
        </w:numPr>
        <w:tabs>
          <w:tab w:val="left" w:pos="830"/>
        </w:tabs>
        <w:spacing w:after="0"/>
        <w:ind w:firstLine="600"/>
        <w:rPr>
          <w:sz w:val="24"/>
          <w:szCs w:val="24"/>
        </w:rPr>
      </w:pPr>
      <w:bookmarkStart w:id="1" w:name="bookmark0"/>
      <w:r>
        <w:rPr>
          <w:sz w:val="24"/>
          <w:szCs w:val="24"/>
        </w:rPr>
        <w:t>педагогический Совет</w:t>
      </w:r>
      <w:bookmarkEnd w:id="1"/>
    </w:p>
    <w:p w:rsidR="00026B45" w:rsidRDefault="00026B45" w:rsidP="00026B45">
      <w:pPr>
        <w:pStyle w:val="1"/>
        <w:ind w:left="600"/>
        <w:jc w:val="both"/>
      </w:pPr>
      <w:r>
        <w:t>Осуществляет текущее руководство образовательной деятельностью детского сада, в том числе рассматривает вопросы:</w:t>
      </w:r>
    </w:p>
    <w:p w:rsidR="00026B45" w:rsidRDefault="00026B45" w:rsidP="00026B45">
      <w:pPr>
        <w:pStyle w:val="1"/>
        <w:numPr>
          <w:ilvl w:val="0"/>
          <w:numId w:val="12"/>
        </w:numPr>
        <w:tabs>
          <w:tab w:val="left" w:pos="883"/>
        </w:tabs>
        <w:spacing w:after="0"/>
        <w:ind w:firstLine="600"/>
        <w:jc w:val="left"/>
      </w:pPr>
      <w:r>
        <w:t>развития образовательных услуг;</w:t>
      </w:r>
    </w:p>
    <w:p w:rsidR="00026B45" w:rsidRDefault="00026B45" w:rsidP="00026B45">
      <w:pPr>
        <w:pStyle w:val="1"/>
        <w:numPr>
          <w:ilvl w:val="0"/>
          <w:numId w:val="12"/>
        </w:numPr>
        <w:tabs>
          <w:tab w:val="left" w:pos="883"/>
        </w:tabs>
        <w:spacing w:after="0"/>
        <w:ind w:firstLine="600"/>
        <w:jc w:val="left"/>
      </w:pPr>
      <w:r>
        <w:t>регламентации образовательных отношений;</w:t>
      </w:r>
    </w:p>
    <w:p w:rsidR="00026B45" w:rsidRDefault="00026B45" w:rsidP="00026B45">
      <w:pPr>
        <w:pStyle w:val="1"/>
        <w:numPr>
          <w:ilvl w:val="0"/>
          <w:numId w:val="12"/>
        </w:numPr>
        <w:tabs>
          <w:tab w:val="left" w:pos="883"/>
        </w:tabs>
        <w:spacing w:after="0"/>
        <w:ind w:firstLine="600"/>
        <w:jc w:val="left"/>
      </w:pPr>
      <w:r>
        <w:t>разработки образовательных программ;</w:t>
      </w:r>
    </w:p>
    <w:p w:rsidR="00026B45" w:rsidRDefault="00026B45" w:rsidP="00026B45">
      <w:pPr>
        <w:pStyle w:val="1"/>
        <w:numPr>
          <w:ilvl w:val="0"/>
          <w:numId w:val="12"/>
        </w:numPr>
        <w:tabs>
          <w:tab w:val="left" w:pos="883"/>
        </w:tabs>
        <w:spacing w:after="0"/>
        <w:ind w:firstLine="600"/>
        <w:jc w:val="left"/>
      </w:pPr>
      <w:r>
        <w:t>выбора учебных пособий, средств обучения и воспитания;</w:t>
      </w:r>
    </w:p>
    <w:p w:rsidR="00026B45" w:rsidRDefault="00026B45" w:rsidP="00026B45">
      <w:pPr>
        <w:pStyle w:val="1"/>
        <w:numPr>
          <w:ilvl w:val="0"/>
          <w:numId w:val="12"/>
        </w:numPr>
        <w:tabs>
          <w:tab w:val="left" w:pos="883"/>
        </w:tabs>
        <w:spacing w:after="0"/>
        <w:ind w:firstLine="600"/>
        <w:jc w:val="left"/>
      </w:pPr>
      <w:r>
        <w:t>материально-технического обеспечения образовательного процесса;</w:t>
      </w:r>
    </w:p>
    <w:p w:rsidR="00026B45" w:rsidRDefault="00026B45" w:rsidP="00026B45">
      <w:pPr>
        <w:pStyle w:val="1"/>
        <w:numPr>
          <w:ilvl w:val="0"/>
          <w:numId w:val="12"/>
        </w:numPr>
        <w:tabs>
          <w:tab w:val="left" w:pos="883"/>
        </w:tabs>
        <w:spacing w:after="0"/>
        <w:ind w:firstLine="600"/>
        <w:jc w:val="left"/>
      </w:pPr>
      <w:r>
        <w:t>аттестации, повышении квалификации педагогических работников;</w:t>
      </w:r>
    </w:p>
    <w:p w:rsidR="00026B45" w:rsidRDefault="00026B45" w:rsidP="00026B45">
      <w:pPr>
        <w:pStyle w:val="1"/>
        <w:numPr>
          <w:ilvl w:val="0"/>
          <w:numId w:val="12"/>
        </w:numPr>
        <w:tabs>
          <w:tab w:val="left" w:pos="883"/>
        </w:tabs>
        <w:spacing w:after="0"/>
        <w:ind w:firstLine="600"/>
        <w:jc w:val="left"/>
      </w:pPr>
      <w:r>
        <w:lastRenderedPageBreak/>
        <w:t>координации деятельности методических объединений.</w:t>
      </w:r>
    </w:p>
    <w:p w:rsidR="00026B45" w:rsidRDefault="00026B45" w:rsidP="00026B45">
      <w:pPr>
        <w:pStyle w:val="1"/>
        <w:ind w:left="600"/>
        <w:jc w:val="both"/>
      </w:pPr>
      <w:r>
        <w:t>Структура, порядок формирования, срок полномочий и компетенция органов управления детским садом, порядок принятия ими решений и выступления от имени образовательной организации устанавливаются</w:t>
      </w:r>
      <w:hyperlink r:id="rId27" w:history="1">
        <w:r>
          <w:t xml:space="preserve"> </w:t>
        </w:r>
        <w:proofErr w:type="gramStart"/>
        <w:r>
          <w:rPr>
            <w:b/>
            <w:bCs/>
            <w:i/>
            <w:iCs/>
          </w:rPr>
          <w:t xml:space="preserve">Уставом </w:t>
        </w:r>
      </w:hyperlink>
      <w:r w:rsidRPr="00477A8B">
        <w:rPr>
          <w:rFonts w:ascii="Arial" w:eastAsia="Arial" w:hAnsi="Arial" w:cs="Arial"/>
          <w:sz w:val="18"/>
          <w:szCs w:val="18"/>
        </w:rPr>
        <w:t xml:space="preserve"> </w:t>
      </w:r>
      <w:r>
        <w:rPr>
          <w:rFonts w:ascii="Arial" w:eastAsia="Arial" w:hAnsi="Arial" w:cs="Arial"/>
          <w:sz w:val="18"/>
          <w:szCs w:val="18"/>
        </w:rPr>
        <w:t>МКДОУ</w:t>
      </w:r>
      <w:proofErr w:type="gramEnd"/>
      <w:r>
        <w:rPr>
          <w:rFonts w:ascii="Arial" w:eastAsia="Arial" w:hAnsi="Arial" w:cs="Arial"/>
          <w:sz w:val="18"/>
          <w:szCs w:val="18"/>
        </w:rPr>
        <w:t xml:space="preserve"> «Детский сад №24 «Теремок» </w:t>
      </w:r>
      <w:proofErr w:type="spellStart"/>
      <w:r>
        <w:rPr>
          <w:rFonts w:ascii="Arial" w:eastAsia="Arial" w:hAnsi="Arial" w:cs="Arial"/>
          <w:sz w:val="18"/>
          <w:szCs w:val="18"/>
        </w:rPr>
        <w:t>п.Прогресс</w:t>
      </w:r>
      <w:proofErr w:type="spellEnd"/>
      <w:r>
        <w:rPr>
          <w:rFonts w:ascii="Arial" w:eastAsia="Arial" w:hAnsi="Arial" w:cs="Arial"/>
          <w:sz w:val="18"/>
          <w:szCs w:val="18"/>
        </w:rPr>
        <w:t>»</w:t>
      </w:r>
      <w:r>
        <w:tab/>
      </w:r>
    </w:p>
    <w:p w:rsidR="00026B45" w:rsidRDefault="00026B45" w:rsidP="00026B45">
      <w:pPr>
        <w:pStyle w:val="1"/>
        <w:spacing w:after="360"/>
        <w:ind w:left="600"/>
        <w:jc w:val="both"/>
      </w:pPr>
      <w:r>
        <w:t xml:space="preserve">По итогам 2023 года система управления Детского сада оценивается как эффективная, позволяющая учесть мнение работников и всех участников образовательных отношений. </w:t>
      </w:r>
      <w:r>
        <w:rPr>
          <w:b/>
          <w:bCs/>
        </w:rPr>
        <w:t xml:space="preserve">Вывод: </w:t>
      </w:r>
      <w:r>
        <w:t>Детский сад зарегистрирован и функционирует в соответствии с нормативными документами в сфере образования. Структура и механизм управления дошкольным учреждением определяет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w:t>
      </w:r>
    </w:p>
    <w:p w:rsidR="00026B45" w:rsidRDefault="00026B45" w:rsidP="00026B45">
      <w:pPr>
        <w:pStyle w:val="11"/>
        <w:keepNext/>
        <w:keepLines/>
        <w:spacing w:after="360"/>
        <w:ind w:firstLine="0"/>
        <w:jc w:val="center"/>
      </w:pPr>
      <w:bookmarkStart w:id="2" w:name="bookmark2"/>
      <w:proofErr w:type="spellStart"/>
      <w:r>
        <w:t>Ш.Оценка</w:t>
      </w:r>
      <w:proofErr w:type="spellEnd"/>
      <w:r>
        <w:t xml:space="preserve"> содержания и качества подготовки обучающихся.</w:t>
      </w:r>
      <w:bookmarkEnd w:id="2"/>
    </w:p>
    <w:p w:rsidR="00026B45" w:rsidRDefault="00026B45" w:rsidP="00026B45">
      <w:pPr>
        <w:pStyle w:val="1"/>
        <w:ind w:left="600"/>
      </w:pPr>
      <w:r>
        <w:t>Результаты освоения ОП ДО представлены в Программе в виде планируемых результатов дошкольного образования.</w:t>
      </w:r>
    </w:p>
    <w:p w:rsidR="00026B45" w:rsidRDefault="00026B45" w:rsidP="00026B45">
      <w:pPr>
        <w:pStyle w:val="1"/>
        <w:ind w:left="600"/>
        <w:jc w:val="both"/>
      </w:pPr>
      <w:r>
        <w:t xml:space="preserve">Педагогическая диагностика достижения планируемых результатов осуществляется в соответствии с ФГОС ДО. Особенности организации педагогической диагностики соответствуют особенностям, указанным в пункте 16 ФОП ДО. Педагогическая диагностика достижения планируемых результатов направлена на изучение </w:t>
      </w:r>
      <w:proofErr w:type="spellStart"/>
      <w:r>
        <w:t>деятельностных</w:t>
      </w:r>
      <w:proofErr w:type="spellEnd"/>
      <w:r>
        <w:t xml:space="preserve"> умений ребенка, его интересов, предпочтений,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hyperlink r:id="rId28" w:history="1">
        <w:r>
          <w:rPr>
            <w:u w:val="single"/>
          </w:rPr>
          <w:t>(</w:t>
        </w:r>
        <w:r>
          <w:rPr>
            <w:color w:val="00745C"/>
            <w:u w:val="single"/>
          </w:rPr>
          <w:t>п.16.1 ФОП ДО</w:t>
        </w:r>
        <w:r>
          <w:rPr>
            <w:u w:val="single"/>
          </w:rPr>
          <w:t>)</w:t>
        </w:r>
      </w:hyperlink>
      <w:r>
        <w:t>.</w:t>
      </w:r>
    </w:p>
    <w:p w:rsidR="00026B45" w:rsidRDefault="00026B45" w:rsidP="00026B45">
      <w:pPr>
        <w:pStyle w:val="1"/>
        <w:ind w:left="600"/>
        <w:jc w:val="both"/>
      </w:pPr>
      <w:r>
        <w:t xml:space="preserve">Цель педагогической диагностики, а также особенности ее проведения определяются требованиями ФГОС ДО </w:t>
      </w:r>
      <w:hyperlink r:id="rId29" w:history="1">
        <w:r>
          <w:rPr>
            <w:u w:val="single"/>
          </w:rPr>
          <w:t>(</w:t>
        </w:r>
        <w:r>
          <w:rPr>
            <w:color w:val="00745C"/>
            <w:u w:val="single"/>
          </w:rPr>
          <w:t>п.4.3.ФГОС ДО</w:t>
        </w:r>
        <w:r>
          <w:rPr>
            <w:u w:val="single"/>
          </w:rPr>
          <w:t>)</w:t>
        </w:r>
      </w:hyperlink>
      <w: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026B45" w:rsidRDefault="00026B45" w:rsidP="00026B45">
      <w:pPr>
        <w:pStyle w:val="1"/>
        <w:ind w:left="600"/>
        <w:jc w:val="both"/>
      </w:pPr>
      <w:r>
        <w:t xml:space="preserve">Целевые ориентиры не являются основанием для их формального сравнения с реальными достижениями детей и не могут служить основанием для оценки качества дошкольного образования. Поэтому применять целевые ориентиры в качестве показателей педагогической диагностики нельзя </w:t>
      </w:r>
      <w:hyperlink r:id="rId30" w:history="1">
        <w:r>
          <w:rPr>
            <w:u w:val="single"/>
          </w:rPr>
          <w:t>(</w:t>
        </w:r>
        <w:r>
          <w:rPr>
            <w:color w:val="00745C"/>
            <w:u w:val="single"/>
          </w:rPr>
          <w:t>п. 4.3 ФГОС ДО</w:t>
        </w:r>
        <w:r>
          <w:rPr>
            <w:u w:val="single"/>
          </w:rPr>
          <w:t>)</w:t>
        </w:r>
      </w:hyperlink>
    </w:p>
    <w:p w:rsidR="00026B45" w:rsidRDefault="00026B45" w:rsidP="00026B45">
      <w:pPr>
        <w:pStyle w:val="1"/>
        <w:ind w:left="60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26B45" w:rsidRDefault="00026B45" w:rsidP="00026B45">
      <w:pPr>
        <w:pStyle w:val="1"/>
        <w:tabs>
          <w:tab w:val="left" w:pos="5928"/>
        </w:tabs>
        <w:ind w:firstLine="600"/>
        <w:jc w:val="both"/>
      </w:pPr>
      <w:r>
        <w:t>Результаты педагогической диагностики</w:t>
      </w:r>
      <w:r>
        <w:tab/>
        <w:t>(мониторинга) могут использоваться</w:t>
      </w:r>
    </w:p>
    <w:p w:rsidR="00026B45" w:rsidRDefault="00026B45" w:rsidP="00026B45">
      <w:pPr>
        <w:pStyle w:val="1"/>
        <w:ind w:left="600"/>
        <w:jc w:val="both"/>
      </w:pPr>
      <w:r>
        <w:t xml:space="preserve">исключительно для решения следующих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r>
        <w:lastRenderedPageBreak/>
        <w:t>оптимизации работы с группой детей.</w:t>
      </w:r>
    </w:p>
    <w:p w:rsidR="00026B45" w:rsidRDefault="00026B45" w:rsidP="00026B45">
      <w:pPr>
        <w:pStyle w:val="1"/>
        <w:ind w:left="600"/>
        <w:jc w:val="both"/>
      </w:pPr>
      <w:r>
        <w:t>Педагогическая диагностика организуется педагогами в несколько этапов.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 На завершающем этапе освоения программы его возрастной группой проводится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Также два раза в год в течение периода освоения ребенком ОП ДО проводится промежуточная педагогическая диагностика. Сравнение результатов стартовой и финальной диагностики позволяет выявить индивидуальную динамику развития ребёнка.</w:t>
      </w:r>
    </w:p>
    <w:p w:rsidR="00026B45" w:rsidRDefault="00026B45" w:rsidP="00026B45">
      <w:pPr>
        <w:pStyle w:val="1"/>
        <w:ind w:left="600"/>
        <w:jc w:val="both"/>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Педагогическая диагностика достижения планируемых результатов организуется воспитателями возрастных групп.</w:t>
      </w:r>
    </w:p>
    <w:p w:rsidR="00026B45" w:rsidRDefault="00026B45" w:rsidP="00026B45">
      <w:pPr>
        <w:pStyle w:val="1"/>
        <w:ind w:left="600" w:firstLine="100"/>
      </w:pPr>
      <w:r>
        <w:t>При необходимости к организации диагностики привлекаются квалифицированные специалисты.</w:t>
      </w:r>
    </w:p>
    <w:p w:rsidR="00026B45" w:rsidRDefault="00026B45" w:rsidP="00026B45">
      <w:pPr>
        <w:pStyle w:val="1"/>
        <w:ind w:left="600"/>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w:t>
      </w:r>
    </w:p>
    <w:p w:rsidR="00026B45" w:rsidRDefault="00026B45" w:rsidP="00026B45">
      <w:pPr>
        <w:pStyle w:val="1"/>
        <w:ind w:left="600"/>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proofErr w:type="spellStart"/>
      <w:proofErr w:type="gramStart"/>
      <w:r>
        <w:t>Программы,осознанно</w:t>
      </w:r>
      <w:proofErr w:type="spellEnd"/>
      <w:proofErr w:type="gramEnd"/>
      <w:r>
        <w:t xml:space="preserve"> и целенаправленно проектирует образовательный процесс.</w:t>
      </w:r>
      <w:r>
        <w:br w:type="page"/>
      </w:r>
    </w:p>
    <w:p w:rsidR="00026B45" w:rsidRDefault="00026B45" w:rsidP="00026B45">
      <w:pPr>
        <w:pStyle w:val="1"/>
        <w:spacing w:after="260"/>
      </w:pPr>
      <w:r>
        <w:rPr>
          <w:b/>
          <w:bCs/>
        </w:rPr>
        <w:lastRenderedPageBreak/>
        <w:t>АНАЛИЗ УРОВНЯ ОСВОЕНИЯ ОБРАЗОВАТЕЛЬНОЙ ПРОГРАММЫ</w:t>
      </w:r>
      <w:r>
        <w:rPr>
          <w:b/>
          <w:bCs/>
        </w:rPr>
        <w:br/>
        <w:t xml:space="preserve">ВОСПИТАННИКАМИ МКДОУ «Детский сад №24 «Теремок» </w:t>
      </w:r>
      <w:proofErr w:type="spellStart"/>
      <w:r>
        <w:rPr>
          <w:b/>
          <w:bCs/>
        </w:rPr>
        <w:t>п.Прогресс</w:t>
      </w:r>
      <w:proofErr w:type="spellEnd"/>
      <w:r>
        <w:rPr>
          <w:b/>
          <w:bCs/>
        </w:rPr>
        <w:t xml:space="preserve"> за 2023 год</w:t>
      </w:r>
    </w:p>
    <w:tbl>
      <w:tblPr>
        <w:tblOverlap w:val="never"/>
        <w:tblW w:w="0" w:type="auto"/>
        <w:jc w:val="right"/>
        <w:tblLayout w:type="fixed"/>
        <w:tblCellMar>
          <w:left w:w="10" w:type="dxa"/>
          <w:right w:w="10" w:type="dxa"/>
        </w:tblCellMar>
        <w:tblLook w:val="04A0" w:firstRow="1" w:lastRow="0" w:firstColumn="1" w:lastColumn="0" w:noHBand="0" w:noVBand="1"/>
      </w:tblPr>
      <w:tblGrid>
        <w:gridCol w:w="1819"/>
        <w:gridCol w:w="994"/>
        <w:gridCol w:w="1138"/>
        <w:gridCol w:w="1128"/>
        <w:gridCol w:w="1421"/>
        <w:gridCol w:w="1277"/>
        <w:gridCol w:w="994"/>
        <w:gridCol w:w="1075"/>
      </w:tblGrid>
      <w:tr w:rsidR="00026B45" w:rsidTr="006250D0">
        <w:trPr>
          <w:trHeight w:hRule="exact" w:val="1282"/>
          <w:jc w:val="right"/>
        </w:trPr>
        <w:tc>
          <w:tcPr>
            <w:tcW w:w="1819" w:type="dxa"/>
            <w:tcBorders>
              <w:top w:val="single" w:sz="4" w:space="0" w:color="auto"/>
              <w:left w:val="single" w:sz="4" w:space="0" w:color="auto"/>
            </w:tcBorders>
            <w:shd w:val="clear" w:color="auto" w:fill="auto"/>
            <w:vAlign w:val="center"/>
          </w:tcPr>
          <w:p w:rsidR="00026B45" w:rsidRDefault="00026B45" w:rsidP="006250D0">
            <w:pPr>
              <w:pStyle w:val="a7"/>
              <w:jc w:val="center"/>
            </w:pPr>
            <w:r>
              <w:t>Возрастная группа</w:t>
            </w:r>
          </w:p>
        </w:tc>
        <w:tc>
          <w:tcPr>
            <w:tcW w:w="994" w:type="dxa"/>
            <w:tcBorders>
              <w:top w:val="single" w:sz="4" w:space="0" w:color="auto"/>
              <w:left w:val="single" w:sz="4" w:space="0" w:color="auto"/>
            </w:tcBorders>
            <w:shd w:val="clear" w:color="auto" w:fill="auto"/>
          </w:tcPr>
          <w:p w:rsidR="00026B45" w:rsidRDefault="00026B45" w:rsidP="006250D0">
            <w:pPr>
              <w:pStyle w:val="a7"/>
              <w:jc w:val="center"/>
            </w:pPr>
            <w:proofErr w:type="spellStart"/>
            <w:r>
              <w:t>Физиче</w:t>
            </w:r>
            <w:proofErr w:type="spellEnd"/>
            <w:r>
              <w:t xml:space="preserve"> </w:t>
            </w:r>
            <w:proofErr w:type="spellStart"/>
            <w:r>
              <w:t>ское</w:t>
            </w:r>
            <w:proofErr w:type="spellEnd"/>
            <w:r>
              <w:t xml:space="preserve"> разви</w:t>
            </w:r>
            <w:r>
              <w:softHyphen/>
              <w:t>тие</w:t>
            </w:r>
          </w:p>
        </w:tc>
        <w:tc>
          <w:tcPr>
            <w:tcW w:w="1138" w:type="dxa"/>
            <w:tcBorders>
              <w:top w:val="single" w:sz="4" w:space="0" w:color="auto"/>
              <w:left w:val="single" w:sz="4" w:space="0" w:color="auto"/>
            </w:tcBorders>
            <w:shd w:val="clear" w:color="auto" w:fill="auto"/>
            <w:vAlign w:val="center"/>
          </w:tcPr>
          <w:p w:rsidR="00026B45" w:rsidRDefault="00026B45" w:rsidP="006250D0">
            <w:pPr>
              <w:pStyle w:val="a7"/>
              <w:jc w:val="center"/>
            </w:pPr>
            <w:r>
              <w:t>Речевое развитие</w:t>
            </w:r>
          </w:p>
        </w:tc>
        <w:tc>
          <w:tcPr>
            <w:tcW w:w="1128" w:type="dxa"/>
            <w:tcBorders>
              <w:top w:val="single" w:sz="4" w:space="0" w:color="auto"/>
              <w:left w:val="single" w:sz="4" w:space="0" w:color="auto"/>
            </w:tcBorders>
            <w:shd w:val="clear" w:color="auto" w:fill="auto"/>
            <w:vAlign w:val="center"/>
          </w:tcPr>
          <w:p w:rsidR="00026B45" w:rsidRDefault="00026B45" w:rsidP="006250D0">
            <w:pPr>
              <w:pStyle w:val="a7"/>
              <w:jc w:val="center"/>
            </w:pPr>
            <w:r>
              <w:t>Познава</w:t>
            </w:r>
            <w:r>
              <w:softHyphen/>
              <w:t>тельное развитие</w:t>
            </w:r>
          </w:p>
        </w:tc>
        <w:tc>
          <w:tcPr>
            <w:tcW w:w="1421" w:type="dxa"/>
            <w:tcBorders>
              <w:top w:val="single" w:sz="4" w:space="0" w:color="auto"/>
              <w:left w:val="single" w:sz="4" w:space="0" w:color="auto"/>
            </w:tcBorders>
            <w:shd w:val="clear" w:color="auto" w:fill="auto"/>
          </w:tcPr>
          <w:p w:rsidR="00026B45" w:rsidRDefault="00026B45" w:rsidP="006250D0">
            <w:pPr>
              <w:pStyle w:val="a7"/>
              <w:jc w:val="center"/>
            </w:pPr>
            <w:proofErr w:type="spellStart"/>
            <w:r>
              <w:t>Художест</w:t>
            </w:r>
            <w:proofErr w:type="spellEnd"/>
            <w:r>
              <w:t xml:space="preserve"> венно-эсте</w:t>
            </w:r>
            <w:r>
              <w:softHyphen/>
              <w:t>тическое развитие</w:t>
            </w:r>
          </w:p>
        </w:tc>
        <w:tc>
          <w:tcPr>
            <w:tcW w:w="1277" w:type="dxa"/>
            <w:tcBorders>
              <w:top w:val="single" w:sz="4" w:space="0" w:color="auto"/>
              <w:left w:val="single" w:sz="4" w:space="0" w:color="auto"/>
            </w:tcBorders>
            <w:shd w:val="clear" w:color="auto" w:fill="auto"/>
          </w:tcPr>
          <w:p w:rsidR="00026B45" w:rsidRDefault="00026B45" w:rsidP="006250D0">
            <w:pPr>
              <w:pStyle w:val="a7"/>
            </w:pPr>
            <w:r>
              <w:t>Социально</w:t>
            </w:r>
          </w:p>
          <w:p w:rsidR="00026B45" w:rsidRDefault="00026B45" w:rsidP="006250D0">
            <w:pPr>
              <w:pStyle w:val="a7"/>
              <w:jc w:val="center"/>
            </w:pPr>
            <w:r>
              <w:t>-коммуни</w:t>
            </w:r>
            <w:r>
              <w:softHyphen/>
              <w:t>кативное развитие</w:t>
            </w:r>
          </w:p>
        </w:tc>
        <w:tc>
          <w:tcPr>
            <w:tcW w:w="994" w:type="dxa"/>
            <w:tcBorders>
              <w:top w:val="single" w:sz="4" w:space="0" w:color="auto"/>
              <w:left w:val="single" w:sz="4" w:space="0" w:color="auto"/>
            </w:tcBorders>
            <w:shd w:val="clear" w:color="auto" w:fill="auto"/>
          </w:tcPr>
          <w:p w:rsidR="00026B45" w:rsidRDefault="00026B45" w:rsidP="006250D0">
            <w:pPr>
              <w:pStyle w:val="a7"/>
              <w:jc w:val="center"/>
            </w:pPr>
            <w:r>
              <w:t>Музы</w:t>
            </w:r>
            <w:r>
              <w:softHyphen/>
              <w:t>кальное разви</w:t>
            </w:r>
            <w:r>
              <w:softHyphen/>
              <w:t>тие</w:t>
            </w:r>
          </w:p>
        </w:tc>
        <w:tc>
          <w:tcPr>
            <w:tcW w:w="1075" w:type="dxa"/>
            <w:tcBorders>
              <w:top w:val="single" w:sz="4" w:space="0" w:color="auto"/>
              <w:left w:val="single" w:sz="4" w:space="0" w:color="auto"/>
              <w:right w:val="single" w:sz="4" w:space="0" w:color="auto"/>
            </w:tcBorders>
            <w:shd w:val="clear" w:color="auto" w:fill="auto"/>
          </w:tcPr>
          <w:p w:rsidR="00026B45" w:rsidRDefault="00026B45" w:rsidP="006250D0">
            <w:pPr>
              <w:rPr>
                <w:sz w:val="10"/>
                <w:szCs w:val="10"/>
              </w:rPr>
            </w:pPr>
          </w:p>
        </w:tc>
      </w:tr>
      <w:tr w:rsidR="00026B45" w:rsidTr="006250D0">
        <w:trPr>
          <w:trHeight w:hRule="exact" w:val="1421"/>
          <w:jc w:val="right"/>
        </w:trPr>
        <w:tc>
          <w:tcPr>
            <w:tcW w:w="1819" w:type="dxa"/>
            <w:tcBorders>
              <w:top w:val="single" w:sz="4" w:space="0" w:color="auto"/>
              <w:left w:val="single" w:sz="4" w:space="0" w:color="auto"/>
            </w:tcBorders>
            <w:shd w:val="clear" w:color="auto" w:fill="auto"/>
          </w:tcPr>
          <w:p w:rsidR="00026B45" w:rsidRDefault="00026B45" w:rsidP="006250D0">
            <w:pPr>
              <w:pStyle w:val="a7"/>
            </w:pPr>
            <w:proofErr w:type="gramStart"/>
            <w:r>
              <w:t>Группа  1</w:t>
            </w:r>
            <w:proofErr w:type="gramEnd"/>
            <w:r>
              <w:t>-мл. 1.5-3лет «Малышок»</w:t>
            </w:r>
          </w:p>
        </w:tc>
        <w:tc>
          <w:tcPr>
            <w:tcW w:w="994" w:type="dxa"/>
            <w:tcBorders>
              <w:top w:val="single" w:sz="4" w:space="0" w:color="auto"/>
              <w:left w:val="single" w:sz="4" w:space="0" w:color="auto"/>
            </w:tcBorders>
            <w:shd w:val="clear" w:color="auto" w:fill="auto"/>
          </w:tcPr>
          <w:p w:rsidR="00026B45" w:rsidRDefault="00026B45" w:rsidP="006250D0">
            <w:pPr>
              <w:pStyle w:val="a7"/>
            </w:pPr>
            <w:r>
              <w:t>Д - 80,2%</w:t>
            </w:r>
          </w:p>
        </w:tc>
        <w:tc>
          <w:tcPr>
            <w:tcW w:w="1138" w:type="dxa"/>
            <w:tcBorders>
              <w:top w:val="single" w:sz="4" w:space="0" w:color="auto"/>
              <w:left w:val="single" w:sz="4" w:space="0" w:color="auto"/>
            </w:tcBorders>
            <w:shd w:val="clear" w:color="auto" w:fill="auto"/>
          </w:tcPr>
          <w:p w:rsidR="00026B45" w:rsidRDefault="00026B45" w:rsidP="006250D0">
            <w:pPr>
              <w:pStyle w:val="a7"/>
            </w:pPr>
            <w:r>
              <w:t>Д -48,3% НД- 3,3% 1сл.</w:t>
            </w:r>
          </w:p>
        </w:tc>
        <w:tc>
          <w:tcPr>
            <w:tcW w:w="1128" w:type="dxa"/>
            <w:tcBorders>
              <w:top w:val="single" w:sz="4" w:space="0" w:color="auto"/>
              <w:left w:val="single" w:sz="4" w:space="0" w:color="auto"/>
            </w:tcBorders>
            <w:shd w:val="clear" w:color="auto" w:fill="auto"/>
          </w:tcPr>
          <w:p w:rsidR="00026B45" w:rsidRDefault="00026B45" w:rsidP="006250D0">
            <w:pPr>
              <w:pStyle w:val="a7"/>
            </w:pPr>
            <w:r>
              <w:t>Д -66,7% НД- 2,0% 1сл.</w:t>
            </w:r>
          </w:p>
        </w:tc>
        <w:tc>
          <w:tcPr>
            <w:tcW w:w="1421" w:type="dxa"/>
            <w:tcBorders>
              <w:top w:val="single" w:sz="4" w:space="0" w:color="auto"/>
              <w:left w:val="single" w:sz="4" w:space="0" w:color="auto"/>
            </w:tcBorders>
            <w:shd w:val="clear" w:color="auto" w:fill="auto"/>
          </w:tcPr>
          <w:p w:rsidR="00026B45" w:rsidRDefault="00026B45" w:rsidP="006250D0">
            <w:pPr>
              <w:pStyle w:val="a7"/>
            </w:pPr>
            <w:r>
              <w:t>Д -56,1% НД-1,9% 1сл.</w:t>
            </w:r>
          </w:p>
        </w:tc>
        <w:tc>
          <w:tcPr>
            <w:tcW w:w="1277" w:type="dxa"/>
            <w:tcBorders>
              <w:top w:val="single" w:sz="4" w:space="0" w:color="auto"/>
              <w:left w:val="single" w:sz="4" w:space="0" w:color="auto"/>
            </w:tcBorders>
            <w:shd w:val="clear" w:color="auto" w:fill="auto"/>
          </w:tcPr>
          <w:p w:rsidR="00026B45" w:rsidRDefault="00026B45" w:rsidP="006250D0">
            <w:pPr>
              <w:pStyle w:val="a7"/>
            </w:pPr>
            <w:r>
              <w:t>Д 74,0% НД-1,3% 1сл.</w:t>
            </w:r>
          </w:p>
        </w:tc>
        <w:tc>
          <w:tcPr>
            <w:tcW w:w="994" w:type="dxa"/>
            <w:tcBorders>
              <w:top w:val="single" w:sz="4" w:space="0" w:color="auto"/>
              <w:left w:val="single" w:sz="4" w:space="0" w:color="auto"/>
            </w:tcBorders>
            <w:shd w:val="clear" w:color="auto" w:fill="auto"/>
          </w:tcPr>
          <w:p w:rsidR="00026B45" w:rsidRDefault="00026B45" w:rsidP="006250D0">
            <w:pPr>
              <w:rPr>
                <w:sz w:val="10"/>
                <w:szCs w:val="10"/>
              </w:rPr>
            </w:pPr>
          </w:p>
        </w:tc>
        <w:tc>
          <w:tcPr>
            <w:tcW w:w="1075"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Д-65%</w:t>
            </w:r>
          </w:p>
        </w:tc>
      </w:tr>
      <w:tr w:rsidR="00026B45" w:rsidTr="006250D0">
        <w:trPr>
          <w:trHeight w:hRule="exact" w:val="1622"/>
          <w:jc w:val="right"/>
        </w:trPr>
        <w:tc>
          <w:tcPr>
            <w:tcW w:w="1819" w:type="dxa"/>
            <w:tcBorders>
              <w:top w:val="single" w:sz="4" w:space="0" w:color="auto"/>
              <w:left w:val="single" w:sz="4" w:space="0" w:color="auto"/>
            </w:tcBorders>
            <w:shd w:val="clear" w:color="auto" w:fill="auto"/>
          </w:tcPr>
          <w:p w:rsidR="00026B45" w:rsidRDefault="00026B45" w:rsidP="006250D0">
            <w:pPr>
              <w:pStyle w:val="a7"/>
            </w:pPr>
            <w:r>
              <w:t>Группа обще</w:t>
            </w:r>
            <w:r>
              <w:softHyphen/>
              <w:t xml:space="preserve">развивающей </w:t>
            </w:r>
            <w:proofErr w:type="spellStart"/>
            <w:r>
              <w:t>направ-ти</w:t>
            </w:r>
            <w:proofErr w:type="spellEnd"/>
            <w:r>
              <w:t xml:space="preserve"> для детей 1,-3 лет «Ромашка»</w:t>
            </w:r>
          </w:p>
        </w:tc>
        <w:tc>
          <w:tcPr>
            <w:tcW w:w="994" w:type="dxa"/>
            <w:tcBorders>
              <w:top w:val="single" w:sz="4" w:space="0" w:color="auto"/>
              <w:left w:val="single" w:sz="4" w:space="0" w:color="auto"/>
            </w:tcBorders>
            <w:shd w:val="clear" w:color="auto" w:fill="auto"/>
          </w:tcPr>
          <w:p w:rsidR="00026B45" w:rsidRDefault="00026B45" w:rsidP="006250D0">
            <w:pPr>
              <w:pStyle w:val="a7"/>
            </w:pPr>
            <w:r>
              <w:t>Д 75,3% НД- 3,1% 1сл.</w:t>
            </w:r>
          </w:p>
        </w:tc>
        <w:tc>
          <w:tcPr>
            <w:tcW w:w="1138" w:type="dxa"/>
            <w:tcBorders>
              <w:top w:val="single" w:sz="4" w:space="0" w:color="auto"/>
              <w:left w:val="single" w:sz="4" w:space="0" w:color="auto"/>
            </w:tcBorders>
            <w:shd w:val="clear" w:color="auto" w:fill="auto"/>
          </w:tcPr>
          <w:p w:rsidR="00026B45" w:rsidRDefault="00026B45" w:rsidP="006250D0">
            <w:pPr>
              <w:pStyle w:val="a7"/>
            </w:pPr>
            <w:r>
              <w:t>Д -42,8% НД- 12,5% 3сл.</w:t>
            </w:r>
          </w:p>
        </w:tc>
        <w:tc>
          <w:tcPr>
            <w:tcW w:w="1128" w:type="dxa"/>
            <w:tcBorders>
              <w:top w:val="single" w:sz="4" w:space="0" w:color="auto"/>
              <w:left w:val="single" w:sz="4" w:space="0" w:color="auto"/>
            </w:tcBorders>
            <w:shd w:val="clear" w:color="auto" w:fill="auto"/>
          </w:tcPr>
          <w:p w:rsidR="00026B45" w:rsidRDefault="00026B45" w:rsidP="006250D0">
            <w:pPr>
              <w:pStyle w:val="a7"/>
            </w:pPr>
            <w:r>
              <w:t>Д -70,7% НД-2,1% 1сл.</w:t>
            </w:r>
          </w:p>
        </w:tc>
        <w:tc>
          <w:tcPr>
            <w:tcW w:w="1421" w:type="dxa"/>
            <w:tcBorders>
              <w:top w:val="single" w:sz="4" w:space="0" w:color="auto"/>
              <w:left w:val="single" w:sz="4" w:space="0" w:color="auto"/>
            </w:tcBorders>
            <w:shd w:val="clear" w:color="auto" w:fill="auto"/>
          </w:tcPr>
          <w:p w:rsidR="00026B45" w:rsidRDefault="00026B45" w:rsidP="006250D0">
            <w:pPr>
              <w:pStyle w:val="a7"/>
            </w:pPr>
            <w:r>
              <w:t>Д -63,2%</w:t>
            </w:r>
          </w:p>
          <w:p w:rsidR="00026B45" w:rsidRDefault="00026B45" w:rsidP="006250D0">
            <w:pPr>
              <w:pStyle w:val="a7"/>
            </w:pPr>
            <w:r>
              <w:t>НД- 8,1% 2 сл.</w:t>
            </w:r>
          </w:p>
        </w:tc>
        <w:tc>
          <w:tcPr>
            <w:tcW w:w="1277" w:type="dxa"/>
            <w:tcBorders>
              <w:top w:val="single" w:sz="4" w:space="0" w:color="auto"/>
              <w:left w:val="single" w:sz="4" w:space="0" w:color="auto"/>
            </w:tcBorders>
            <w:shd w:val="clear" w:color="auto" w:fill="auto"/>
          </w:tcPr>
          <w:p w:rsidR="00026B45" w:rsidRDefault="00026B45" w:rsidP="006250D0">
            <w:pPr>
              <w:pStyle w:val="a7"/>
            </w:pPr>
            <w:r>
              <w:t>Д -71,8 % НД- 6.2% 2сл.</w:t>
            </w:r>
          </w:p>
        </w:tc>
        <w:tc>
          <w:tcPr>
            <w:tcW w:w="994" w:type="dxa"/>
            <w:tcBorders>
              <w:top w:val="single" w:sz="4" w:space="0" w:color="auto"/>
              <w:left w:val="single" w:sz="4" w:space="0" w:color="auto"/>
            </w:tcBorders>
            <w:shd w:val="clear" w:color="auto" w:fill="auto"/>
          </w:tcPr>
          <w:p w:rsidR="00026B45" w:rsidRDefault="00026B45" w:rsidP="006250D0">
            <w:pPr>
              <w:rPr>
                <w:sz w:val="10"/>
                <w:szCs w:val="10"/>
              </w:rPr>
            </w:pPr>
          </w:p>
        </w:tc>
        <w:tc>
          <w:tcPr>
            <w:tcW w:w="1075"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Д- 64,7%</w:t>
            </w:r>
          </w:p>
        </w:tc>
      </w:tr>
      <w:tr w:rsidR="00026B45" w:rsidTr="006250D0">
        <w:trPr>
          <w:trHeight w:hRule="exact" w:val="1387"/>
          <w:jc w:val="right"/>
        </w:trPr>
        <w:tc>
          <w:tcPr>
            <w:tcW w:w="1819" w:type="dxa"/>
            <w:tcBorders>
              <w:top w:val="single" w:sz="4" w:space="0" w:color="auto"/>
              <w:left w:val="single" w:sz="4" w:space="0" w:color="auto"/>
            </w:tcBorders>
            <w:shd w:val="clear" w:color="auto" w:fill="auto"/>
          </w:tcPr>
          <w:p w:rsidR="00026B45" w:rsidRDefault="00026B45" w:rsidP="006250D0">
            <w:pPr>
              <w:pStyle w:val="a7"/>
            </w:pPr>
            <w:proofErr w:type="gramStart"/>
            <w:r>
              <w:t>Группа  4</w:t>
            </w:r>
            <w:proofErr w:type="gramEnd"/>
            <w:r>
              <w:t>-5 лет «Чебурашка»</w:t>
            </w:r>
          </w:p>
        </w:tc>
        <w:tc>
          <w:tcPr>
            <w:tcW w:w="994" w:type="dxa"/>
            <w:tcBorders>
              <w:top w:val="single" w:sz="4" w:space="0" w:color="auto"/>
              <w:left w:val="single" w:sz="4" w:space="0" w:color="auto"/>
            </w:tcBorders>
            <w:shd w:val="clear" w:color="auto" w:fill="auto"/>
          </w:tcPr>
          <w:p w:rsidR="00026B45" w:rsidRDefault="00026B45" w:rsidP="006250D0">
            <w:pPr>
              <w:pStyle w:val="a7"/>
            </w:pPr>
            <w:r>
              <w:t>Д -71% НД- 6% 3сл.</w:t>
            </w:r>
          </w:p>
        </w:tc>
        <w:tc>
          <w:tcPr>
            <w:tcW w:w="1138" w:type="dxa"/>
            <w:tcBorders>
              <w:top w:val="single" w:sz="4" w:space="0" w:color="auto"/>
              <w:left w:val="single" w:sz="4" w:space="0" w:color="auto"/>
            </w:tcBorders>
            <w:shd w:val="clear" w:color="auto" w:fill="auto"/>
          </w:tcPr>
          <w:p w:rsidR="00026B45" w:rsidRDefault="00026B45" w:rsidP="006250D0">
            <w:pPr>
              <w:pStyle w:val="a7"/>
            </w:pPr>
            <w:r>
              <w:t>Д -72,4% НД- 7,5% 4сл.</w:t>
            </w:r>
          </w:p>
        </w:tc>
        <w:tc>
          <w:tcPr>
            <w:tcW w:w="1128" w:type="dxa"/>
            <w:tcBorders>
              <w:top w:val="single" w:sz="4" w:space="0" w:color="auto"/>
              <w:left w:val="single" w:sz="4" w:space="0" w:color="auto"/>
            </w:tcBorders>
            <w:shd w:val="clear" w:color="auto" w:fill="auto"/>
          </w:tcPr>
          <w:p w:rsidR="00026B45" w:rsidRDefault="00026B45" w:rsidP="006250D0">
            <w:pPr>
              <w:pStyle w:val="a7"/>
            </w:pPr>
            <w:r>
              <w:t>Д -77% НД- 4,8% 1сл.</w:t>
            </w:r>
          </w:p>
        </w:tc>
        <w:tc>
          <w:tcPr>
            <w:tcW w:w="1421" w:type="dxa"/>
            <w:tcBorders>
              <w:top w:val="single" w:sz="4" w:space="0" w:color="auto"/>
              <w:left w:val="single" w:sz="4" w:space="0" w:color="auto"/>
            </w:tcBorders>
            <w:shd w:val="clear" w:color="auto" w:fill="auto"/>
          </w:tcPr>
          <w:p w:rsidR="00026B45" w:rsidRDefault="00026B45" w:rsidP="006250D0">
            <w:pPr>
              <w:pStyle w:val="a7"/>
            </w:pPr>
            <w:r>
              <w:t>Д -77,3% НД- 4,3% 2сл.</w:t>
            </w:r>
          </w:p>
        </w:tc>
        <w:tc>
          <w:tcPr>
            <w:tcW w:w="1277" w:type="dxa"/>
            <w:tcBorders>
              <w:top w:val="single" w:sz="4" w:space="0" w:color="auto"/>
              <w:left w:val="single" w:sz="4" w:space="0" w:color="auto"/>
            </w:tcBorders>
            <w:shd w:val="clear" w:color="auto" w:fill="auto"/>
          </w:tcPr>
          <w:p w:rsidR="00026B45" w:rsidRDefault="00026B45" w:rsidP="006250D0">
            <w:pPr>
              <w:pStyle w:val="a7"/>
            </w:pPr>
            <w:r>
              <w:t>Д -81,9% НД- 4,7% 1сл.</w:t>
            </w:r>
          </w:p>
        </w:tc>
        <w:tc>
          <w:tcPr>
            <w:tcW w:w="994" w:type="dxa"/>
            <w:tcBorders>
              <w:top w:val="single" w:sz="4" w:space="0" w:color="auto"/>
              <w:left w:val="single" w:sz="4" w:space="0" w:color="auto"/>
            </w:tcBorders>
            <w:shd w:val="clear" w:color="auto" w:fill="auto"/>
          </w:tcPr>
          <w:p w:rsidR="00026B45" w:rsidRDefault="00026B45" w:rsidP="006250D0">
            <w:pPr>
              <w:pStyle w:val="a7"/>
              <w:jc w:val="both"/>
            </w:pPr>
            <w:r>
              <w:t>С-100%</w:t>
            </w:r>
          </w:p>
          <w:p w:rsidR="00026B45" w:rsidRDefault="00026B45" w:rsidP="006250D0">
            <w:pPr>
              <w:pStyle w:val="a7"/>
              <w:spacing w:line="228" w:lineRule="auto"/>
              <w:jc w:val="both"/>
            </w:pPr>
            <w:r>
              <w:t>Н - 5%</w:t>
            </w:r>
          </w:p>
        </w:tc>
        <w:tc>
          <w:tcPr>
            <w:tcW w:w="1075"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Д- 75,9%</w:t>
            </w:r>
          </w:p>
        </w:tc>
      </w:tr>
      <w:tr w:rsidR="00026B45" w:rsidTr="006250D0">
        <w:trPr>
          <w:trHeight w:hRule="exact" w:val="1392"/>
          <w:jc w:val="right"/>
        </w:trPr>
        <w:tc>
          <w:tcPr>
            <w:tcW w:w="1819" w:type="dxa"/>
            <w:tcBorders>
              <w:top w:val="single" w:sz="4" w:space="0" w:color="auto"/>
              <w:left w:val="single" w:sz="4" w:space="0" w:color="auto"/>
            </w:tcBorders>
            <w:shd w:val="clear" w:color="auto" w:fill="auto"/>
            <w:vAlign w:val="bottom"/>
          </w:tcPr>
          <w:p w:rsidR="00026B45" w:rsidRDefault="00026B45" w:rsidP="006250D0">
            <w:pPr>
              <w:pStyle w:val="a7"/>
            </w:pPr>
            <w:proofErr w:type="gramStart"/>
            <w:r>
              <w:t>Группа  6</w:t>
            </w:r>
            <w:proofErr w:type="gramEnd"/>
            <w:r>
              <w:t>-7 лет «Звездочка»</w:t>
            </w:r>
          </w:p>
        </w:tc>
        <w:tc>
          <w:tcPr>
            <w:tcW w:w="994" w:type="dxa"/>
            <w:tcBorders>
              <w:top w:val="single" w:sz="4" w:space="0" w:color="auto"/>
              <w:left w:val="single" w:sz="4" w:space="0" w:color="auto"/>
            </w:tcBorders>
            <w:shd w:val="clear" w:color="auto" w:fill="auto"/>
          </w:tcPr>
          <w:p w:rsidR="00026B45" w:rsidRDefault="00026B45" w:rsidP="006250D0">
            <w:pPr>
              <w:pStyle w:val="a7"/>
            </w:pPr>
            <w:r>
              <w:t>Д -88%</w:t>
            </w:r>
          </w:p>
          <w:p w:rsidR="00026B45" w:rsidRDefault="00026B45" w:rsidP="006250D0">
            <w:pPr>
              <w:pStyle w:val="a7"/>
            </w:pPr>
            <w:r>
              <w:t>НД- 0%</w:t>
            </w:r>
          </w:p>
        </w:tc>
        <w:tc>
          <w:tcPr>
            <w:tcW w:w="1138" w:type="dxa"/>
            <w:tcBorders>
              <w:top w:val="single" w:sz="4" w:space="0" w:color="auto"/>
              <w:left w:val="single" w:sz="4" w:space="0" w:color="auto"/>
            </w:tcBorders>
            <w:shd w:val="clear" w:color="auto" w:fill="auto"/>
          </w:tcPr>
          <w:p w:rsidR="00026B45" w:rsidRDefault="00026B45" w:rsidP="006250D0">
            <w:pPr>
              <w:pStyle w:val="a7"/>
            </w:pPr>
            <w:r>
              <w:t>Д -65% НД- 7,7%7сл.</w:t>
            </w:r>
          </w:p>
        </w:tc>
        <w:tc>
          <w:tcPr>
            <w:tcW w:w="1128" w:type="dxa"/>
            <w:tcBorders>
              <w:top w:val="single" w:sz="4" w:space="0" w:color="auto"/>
              <w:left w:val="single" w:sz="4" w:space="0" w:color="auto"/>
            </w:tcBorders>
            <w:shd w:val="clear" w:color="auto" w:fill="auto"/>
          </w:tcPr>
          <w:p w:rsidR="00026B45" w:rsidRDefault="00026B45" w:rsidP="006250D0">
            <w:pPr>
              <w:pStyle w:val="a7"/>
            </w:pPr>
            <w:r>
              <w:t>Д-70% НД- 0,8% 1сл.</w:t>
            </w:r>
          </w:p>
        </w:tc>
        <w:tc>
          <w:tcPr>
            <w:tcW w:w="1421" w:type="dxa"/>
            <w:tcBorders>
              <w:top w:val="single" w:sz="4" w:space="0" w:color="auto"/>
              <w:left w:val="single" w:sz="4" w:space="0" w:color="auto"/>
            </w:tcBorders>
            <w:shd w:val="clear" w:color="auto" w:fill="auto"/>
          </w:tcPr>
          <w:p w:rsidR="00026B45" w:rsidRDefault="00026B45" w:rsidP="006250D0">
            <w:pPr>
              <w:pStyle w:val="a7"/>
              <w:spacing w:before="260"/>
            </w:pPr>
            <w:r>
              <w:t>Д -72%</w:t>
            </w:r>
          </w:p>
        </w:tc>
        <w:tc>
          <w:tcPr>
            <w:tcW w:w="1277" w:type="dxa"/>
            <w:tcBorders>
              <w:top w:val="single" w:sz="4" w:space="0" w:color="auto"/>
              <w:left w:val="single" w:sz="4" w:space="0" w:color="auto"/>
            </w:tcBorders>
            <w:shd w:val="clear" w:color="auto" w:fill="auto"/>
          </w:tcPr>
          <w:p w:rsidR="00026B45" w:rsidRDefault="00026B45" w:rsidP="006250D0">
            <w:pPr>
              <w:pStyle w:val="a7"/>
              <w:spacing w:before="260"/>
            </w:pPr>
            <w:r>
              <w:t>Д -77,3%</w:t>
            </w:r>
          </w:p>
        </w:tc>
        <w:tc>
          <w:tcPr>
            <w:tcW w:w="994" w:type="dxa"/>
            <w:tcBorders>
              <w:top w:val="single" w:sz="4" w:space="0" w:color="auto"/>
              <w:left w:val="single" w:sz="4" w:space="0" w:color="auto"/>
            </w:tcBorders>
            <w:shd w:val="clear" w:color="auto" w:fill="auto"/>
          </w:tcPr>
          <w:p w:rsidR="00026B45" w:rsidRDefault="00026B45" w:rsidP="006250D0">
            <w:pPr>
              <w:pStyle w:val="a7"/>
              <w:jc w:val="both"/>
            </w:pPr>
            <w:r>
              <w:t>В -40%</w:t>
            </w:r>
          </w:p>
          <w:p w:rsidR="00026B45" w:rsidRDefault="00026B45" w:rsidP="006250D0">
            <w:pPr>
              <w:pStyle w:val="a7"/>
              <w:jc w:val="both"/>
            </w:pPr>
            <w:r>
              <w:t>С -60%</w:t>
            </w:r>
          </w:p>
          <w:p w:rsidR="00026B45" w:rsidRDefault="00026B45" w:rsidP="006250D0">
            <w:pPr>
              <w:pStyle w:val="a7"/>
              <w:spacing w:line="233" w:lineRule="auto"/>
              <w:jc w:val="both"/>
            </w:pPr>
            <w:r>
              <w:t>Н - 0 %</w:t>
            </w:r>
          </w:p>
        </w:tc>
        <w:tc>
          <w:tcPr>
            <w:tcW w:w="1075"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Д- 74,5%</w:t>
            </w:r>
          </w:p>
        </w:tc>
      </w:tr>
    </w:tbl>
    <w:p w:rsidR="00026B45" w:rsidRDefault="00026B45" w:rsidP="00026B45">
      <w:pPr>
        <w:pStyle w:val="1"/>
        <w:ind w:left="580"/>
        <w:jc w:val="both"/>
      </w:pPr>
      <w:r>
        <w:t>Интерпретация результатов заполнения карт педагогической диагностики детей показала, что возрастное развитие детей во всех группах соответствует норме, но имеются случаи присутствия недостаточного уровня, в которых рекомендуется индивидуальная работа с воспитателем (логопедом) по отдельным направлениям развития. Во всех группах следует уделить особое внимание на речевое, познавательное развитие детей</w:t>
      </w:r>
      <w:r>
        <w:rPr>
          <w:b/>
          <w:bCs/>
          <w:i/>
          <w:iCs/>
        </w:rPr>
        <w:t>,</w:t>
      </w:r>
      <w:r>
        <w:t xml:space="preserve"> особенно в группах раннего возраста, запланировать оперативный контроль в данных группах.</w:t>
      </w:r>
    </w:p>
    <w:p w:rsidR="00026B45" w:rsidRDefault="00026B45" w:rsidP="00026B45">
      <w:pPr>
        <w:pStyle w:val="1"/>
        <w:ind w:left="580"/>
      </w:pPr>
      <w:r>
        <w:rPr>
          <w:b/>
          <w:bCs/>
          <w:i/>
          <w:iCs/>
        </w:rPr>
        <w:t>Необходимо помнить</w:t>
      </w:r>
      <w:r>
        <w:t>. Каждый ребёнок развивается в своём темпе, недопустимо искусственное подтягивание детей к высокому уровню освоения программы. Наша задача - создать предпосылки для раскрытия способностей каждого ребёнка, заложенных в него природой; обеспечить равные стартовые возможности при поступлении в школу.</w:t>
      </w:r>
    </w:p>
    <w:p w:rsidR="00026B45" w:rsidRDefault="00026B45" w:rsidP="00026B45">
      <w:pPr>
        <w:pStyle w:val="1"/>
        <w:spacing w:after="260"/>
        <w:ind w:left="580"/>
      </w:pPr>
      <w:r>
        <w:rPr>
          <w:b/>
          <w:bCs/>
          <w:i/>
          <w:iCs/>
        </w:rPr>
        <w:t>Вывод</w:t>
      </w:r>
      <w:r>
        <w:rPr>
          <w:i/>
          <w:iCs/>
        </w:rPr>
        <w:t>:</w:t>
      </w:r>
      <w: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r>
        <w:br w:type="page"/>
      </w:r>
    </w:p>
    <w:p w:rsidR="00026B45" w:rsidRDefault="00026B45" w:rsidP="00026B45">
      <w:pPr>
        <w:pStyle w:val="1"/>
        <w:ind w:left="600"/>
        <w:jc w:val="both"/>
      </w:pPr>
      <w:r>
        <w:lastRenderedPageBreak/>
        <w:t>При соблюдении требований к реализации образовательной Программы и создании необходимой образовательной среды у ребенка формируются фундаментальные качества (личностного и общего психологического развития), создающие основу преемственности дошкольного и начального общего образования за счет того, что они способствуют развитию у детей дошкольного возраста предпосылок к учебной деятельности на этапе завершения ими дошкольного образования. Адаптированная образовательная программа реализована в полном объеме, 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детей, с использованием дидактического материала. Коррекционная работа проводилась по следующим</w:t>
      </w:r>
    </w:p>
    <w:p w:rsidR="00026B45" w:rsidRDefault="00026B45" w:rsidP="00026B45">
      <w:pPr>
        <w:spacing w:line="1" w:lineRule="exact"/>
      </w:pPr>
      <w:r>
        <w:rPr>
          <w:noProof/>
          <w:lang w:bidi="ar-SA"/>
        </w:rPr>
        <mc:AlternateContent>
          <mc:Choice Requires="wps">
            <w:drawing>
              <wp:anchor distT="0" distB="0" distL="0" distR="0" simplePos="0" relativeHeight="251661312" behindDoc="0" locked="0" layoutInCell="1" allowOverlap="1" wp14:anchorId="564F529D" wp14:editId="3C212568">
                <wp:simplePos x="0" y="0"/>
                <wp:positionH relativeFrom="page">
                  <wp:posOffset>913765</wp:posOffset>
                </wp:positionH>
                <wp:positionV relativeFrom="paragraph">
                  <wp:posOffset>0</wp:posOffset>
                </wp:positionV>
                <wp:extent cx="3090545" cy="7010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3090545" cy="701040"/>
                        </a:xfrm>
                        <a:prstGeom prst="rect">
                          <a:avLst/>
                        </a:prstGeom>
                        <a:noFill/>
                      </wps:spPr>
                      <wps:txbx>
                        <w:txbxContent>
                          <w:p w:rsidR="00026B45" w:rsidRDefault="00026B45" w:rsidP="00026B45">
                            <w:pPr>
                              <w:pStyle w:val="1"/>
                            </w:pPr>
                            <w:r>
                              <w:t>направлениям: накопление и актуализация категорий, развитие фонематических звукопроизношения, развитие связной речи. Из 12 детей-выпускников, посещающих</w:t>
                            </w:r>
                          </w:p>
                        </w:txbxContent>
                      </wps:txbx>
                      <wps:bodyPr lIns="0" tIns="0" rIns="0" bIns="0"/>
                    </wps:wsp>
                  </a:graphicData>
                </a:graphic>
              </wp:anchor>
            </w:drawing>
          </mc:Choice>
          <mc:Fallback>
            <w:pict>
              <v:shape w14:anchorId="564F529D" id="Shape 3" o:spid="_x0000_s1033" type="#_x0000_t202" style="position:absolute;margin-left:71.95pt;margin-top:0;width:243.35pt;height:55.2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" filled="f" stroked="f">
                <v:textbox inset="0,0,0,0">
                  <w:txbxContent>
                    <w:p w:rsidR="00026B45" w:rsidRDefault="00026B45" w:rsidP="00026B45">
                      <w:pPr>
                        <w:pStyle w:val="1"/>
                      </w:pPr>
                      <w:r>
                        <w:t>направлениям: накопление и актуализация категорий, развитие фонематических звукопроизношения, развитие связной речи. Из 12 детей-выпускников, посещающих</w:t>
                      </w:r>
                    </w:p>
                  </w:txbxContent>
                </v:textbox>
                <w10:wrap type="topAndBottom" anchorx="page"/>
              </v:shape>
            </w:pict>
          </mc:Fallback>
        </mc:AlternateContent>
      </w:r>
      <w:r>
        <w:rPr>
          <w:noProof/>
          <w:lang w:bidi="ar-SA"/>
        </w:rPr>
        <mc:AlternateContent>
          <mc:Choice Requires="wps">
            <w:drawing>
              <wp:anchor distT="0" distB="0" distL="0" distR="0" simplePos="0" relativeHeight="251662336" behindDoc="0" locked="0" layoutInCell="1" allowOverlap="1" wp14:anchorId="5EA4CE7C" wp14:editId="739264BA">
                <wp:simplePos x="0" y="0"/>
                <wp:positionH relativeFrom="page">
                  <wp:posOffset>4102100</wp:posOffset>
                </wp:positionH>
                <wp:positionV relativeFrom="paragraph">
                  <wp:posOffset>0</wp:posOffset>
                </wp:positionV>
                <wp:extent cx="3151505" cy="7010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151505" cy="701040"/>
                        </a:xfrm>
                        <a:prstGeom prst="rect">
                          <a:avLst/>
                        </a:prstGeom>
                        <a:noFill/>
                      </wps:spPr>
                      <wps:txbx>
                        <w:txbxContent>
                          <w:p w:rsidR="00026B45" w:rsidRDefault="00026B45" w:rsidP="00026B45">
                            <w:pPr>
                              <w:pStyle w:val="1"/>
                              <w:spacing w:after="260"/>
                              <w:jc w:val="right"/>
                            </w:pPr>
                            <w:r>
                              <w:t>словаря, уточнение лексико-грамматических представлений, коррекция нарушений</w:t>
                            </w:r>
                          </w:p>
                          <w:p w:rsidR="00026B45" w:rsidRDefault="00026B45" w:rsidP="00026B45">
                            <w:pPr>
                              <w:pStyle w:val="1"/>
                            </w:pPr>
                            <w:r>
                              <w:t>разновозрастную группу компенсирующей</w:t>
                            </w:r>
                          </w:p>
                        </w:txbxContent>
                      </wps:txbx>
                      <wps:bodyPr lIns="0" tIns="0" rIns="0" bIns="0"/>
                    </wps:wsp>
                  </a:graphicData>
                </a:graphic>
              </wp:anchor>
            </w:drawing>
          </mc:Choice>
          <mc:Fallback>
            <w:pict>
              <v:shape w14:anchorId="5EA4CE7C" id="Shape 5" o:spid="_x0000_s1034" type="#_x0000_t202" style="position:absolute;margin-left:323pt;margin-top:0;width:248.15pt;height:55.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" filled="f" stroked="f">
                <v:textbox inset="0,0,0,0">
                  <w:txbxContent>
                    <w:p w:rsidR="00026B45" w:rsidRDefault="00026B45" w:rsidP="00026B45">
                      <w:pPr>
                        <w:pStyle w:val="1"/>
                        <w:spacing w:after="260"/>
                        <w:jc w:val="right"/>
                      </w:pPr>
                      <w:r>
                        <w:t>словаря, уточнение лексико-грамматических представлений, коррекция нарушений</w:t>
                      </w:r>
                    </w:p>
                    <w:p w:rsidR="00026B45" w:rsidRDefault="00026B45" w:rsidP="00026B45">
                      <w:pPr>
                        <w:pStyle w:val="1"/>
                      </w:pPr>
                      <w:r>
                        <w:t>разновозрастную группу компенсирующей</w:t>
                      </w:r>
                    </w:p>
                  </w:txbxContent>
                </v:textbox>
                <w10:wrap type="topAndBottom" anchorx="page"/>
              </v:shape>
            </w:pict>
          </mc:Fallback>
        </mc:AlternateContent>
      </w:r>
    </w:p>
    <w:p w:rsidR="00026B45" w:rsidRDefault="00026B45" w:rsidP="00026B45">
      <w:pPr>
        <w:pStyle w:val="1"/>
        <w:ind w:firstLine="360"/>
      </w:pPr>
      <w:r>
        <w:t>направленности, все 6 выпускников пошли в школу с хорошей речью.</w:t>
      </w:r>
    </w:p>
    <w:p w:rsidR="00026B45" w:rsidRDefault="00026B45" w:rsidP="00026B45">
      <w:pPr>
        <w:pStyle w:val="1"/>
        <w:ind w:left="360" w:firstLine="120"/>
      </w:pPr>
      <w:r>
        <w:t>Результат работы -90</w:t>
      </w:r>
      <w:proofErr w:type="gramStart"/>
      <w:r>
        <w:t>% ,</w:t>
      </w:r>
      <w:proofErr w:type="gramEnd"/>
      <w:r>
        <w:t xml:space="preserve"> по достоинству оценен коллективом детского сада и специалистами </w:t>
      </w:r>
      <w:proofErr w:type="spellStart"/>
      <w:r>
        <w:t>медико</w:t>
      </w:r>
      <w:proofErr w:type="spellEnd"/>
      <w:r>
        <w:t xml:space="preserve"> - педагогической комиссии.</w:t>
      </w:r>
    </w:p>
    <w:p w:rsidR="00026B45" w:rsidRDefault="00026B45" w:rsidP="00026B45">
      <w:pPr>
        <w:pStyle w:val="1"/>
        <w:ind w:left="360" w:firstLine="180"/>
      </w:pPr>
      <w:r>
        <w:t>Данный результат - многодневный труд педагогов, использование традиционных методов и приемов и инновационных техник. Мониторинг качества образовательной деятельности в 2023 году показал хорошую работу педагогического коллектива.</w:t>
      </w:r>
    </w:p>
    <w:p w:rsidR="00026B45" w:rsidRDefault="00026B45" w:rsidP="00026B45">
      <w:pPr>
        <w:pStyle w:val="1"/>
        <w:ind w:firstLine="360"/>
      </w:pPr>
      <w:r>
        <w:t>Большое внимание педагоги уделяли совершенствованию предметно-пространственной среды.</w:t>
      </w:r>
    </w:p>
    <w:p w:rsidR="00026B45" w:rsidRDefault="00026B45" w:rsidP="00026B45">
      <w:pPr>
        <w:pStyle w:val="1"/>
        <w:ind w:firstLine="540"/>
      </w:pPr>
      <w:r>
        <w:t>При определении форм организации образовательного процесса по всем направлениям</w:t>
      </w:r>
    </w:p>
    <w:p w:rsidR="00026B45" w:rsidRDefault="00026B45" w:rsidP="00026B45">
      <w:pPr>
        <w:pStyle w:val="1"/>
        <w:ind w:left="360"/>
      </w:pPr>
      <w:r>
        <w:t>воспитатели совместно с учителем - логопедом ориентируются на методическую литературу, рекомендованную программами, что позволило реализовать системный подход к воспитанию, обучению и развитию детей, постепенно усложнять задачи развития, учитывая возрастные возможности детей и добиться очень хорошего результата.</w:t>
      </w:r>
    </w:p>
    <w:p w:rsidR="00026B45" w:rsidRDefault="00026B45" w:rsidP="00026B45">
      <w:pPr>
        <w:pStyle w:val="1"/>
        <w:ind w:left="360"/>
        <w:sectPr w:rsidR="00026B45">
          <w:footerReference w:type="default" r:id="rId31"/>
          <w:pgSz w:w="11900" w:h="16840"/>
          <w:pgMar w:top="749" w:right="175" w:bottom="1255" w:left="829" w:header="321" w:footer="3" w:gutter="0"/>
          <w:cols w:space="720"/>
          <w:noEndnote/>
          <w:docGrid w:linePitch="360"/>
        </w:sectPr>
      </w:pPr>
      <w:r>
        <w:t>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поддерживать качество подготовки воспитанников к школе на</w:t>
      </w:r>
    </w:p>
    <w:p w:rsidR="00026B45" w:rsidRDefault="00026B45" w:rsidP="00026B45">
      <w:pPr>
        <w:pStyle w:val="1"/>
        <w:spacing w:after="480"/>
        <w:ind w:left="140"/>
        <w:jc w:val="both"/>
      </w:pPr>
      <w:r>
        <w:lastRenderedPageBreak/>
        <w:t xml:space="preserve">достаточно высоком уровне.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w:t>
      </w:r>
      <w:proofErr w:type="spellStart"/>
      <w:r>
        <w:t>здоровьесберегающих</w:t>
      </w:r>
      <w:proofErr w:type="spellEnd"/>
      <w:r>
        <w:t xml:space="preserve"> технологий и обогащению развивающей предметно- пространственной среды. Выполнение детьми программы осуществляется и планируется с учетом индивидуальных особенностей развития, состояния здоровья, способностей и интересов воспитанников. Также планируется индивидуальная работа с детьми, имеющими ограниченные возможности здоровья (ОВЗ), через интеграцию деятельности всех педагогических работников и родителей.</w:t>
      </w:r>
    </w:p>
    <w:p w:rsidR="00026B45" w:rsidRDefault="00026B45" w:rsidP="00026B45">
      <w:pPr>
        <w:pStyle w:val="a9"/>
        <w:ind w:left="1819"/>
      </w:pPr>
      <w:r>
        <w:t>Результаты адаптации детей к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1301"/>
        <w:gridCol w:w="1637"/>
      </w:tblGrid>
      <w:tr w:rsidR="00026B45" w:rsidTr="006250D0">
        <w:trPr>
          <w:trHeight w:hRule="exact" w:val="288"/>
          <w:jc w:val="center"/>
        </w:trPr>
        <w:tc>
          <w:tcPr>
            <w:tcW w:w="3715" w:type="dxa"/>
            <w:vMerge w:val="restart"/>
            <w:tcBorders>
              <w:top w:val="single" w:sz="4" w:space="0" w:color="auto"/>
              <w:left w:val="single" w:sz="4" w:space="0" w:color="auto"/>
            </w:tcBorders>
            <w:shd w:val="clear" w:color="auto" w:fill="auto"/>
          </w:tcPr>
          <w:p w:rsidR="00026B45" w:rsidRDefault="00026B45" w:rsidP="006250D0">
            <w:pPr>
              <w:pStyle w:val="a7"/>
            </w:pPr>
            <w:r>
              <w:t>Уровни адаптации</w:t>
            </w:r>
          </w:p>
        </w:tc>
        <w:tc>
          <w:tcPr>
            <w:tcW w:w="2938" w:type="dxa"/>
            <w:gridSpan w:val="2"/>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rPr>
                <w:b/>
                <w:bCs/>
              </w:rPr>
              <w:t>2023</w:t>
            </w:r>
          </w:p>
        </w:tc>
      </w:tr>
      <w:tr w:rsidR="00026B45" w:rsidTr="006250D0">
        <w:trPr>
          <w:trHeight w:hRule="exact" w:val="566"/>
          <w:jc w:val="center"/>
        </w:trPr>
        <w:tc>
          <w:tcPr>
            <w:tcW w:w="3715" w:type="dxa"/>
            <w:vMerge/>
            <w:tcBorders>
              <w:left w:val="single" w:sz="4" w:space="0" w:color="auto"/>
            </w:tcBorders>
            <w:shd w:val="clear" w:color="auto" w:fill="auto"/>
          </w:tcPr>
          <w:p w:rsidR="00026B45" w:rsidRDefault="00026B45" w:rsidP="006250D0"/>
        </w:tc>
        <w:tc>
          <w:tcPr>
            <w:tcW w:w="1301" w:type="dxa"/>
            <w:tcBorders>
              <w:top w:val="single" w:sz="4" w:space="0" w:color="auto"/>
              <w:left w:val="single" w:sz="4" w:space="0" w:color="auto"/>
            </w:tcBorders>
            <w:shd w:val="clear" w:color="auto" w:fill="auto"/>
            <w:vAlign w:val="bottom"/>
          </w:tcPr>
          <w:p w:rsidR="00026B45" w:rsidRDefault="00026B45" w:rsidP="006250D0">
            <w:pPr>
              <w:pStyle w:val="a7"/>
              <w:spacing w:line="230" w:lineRule="auto"/>
              <w:jc w:val="center"/>
            </w:pPr>
            <w:r>
              <w:t>Кол-во детей</w:t>
            </w:r>
          </w:p>
        </w:tc>
        <w:tc>
          <w:tcPr>
            <w:tcW w:w="1637"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w:t>
            </w:r>
          </w:p>
        </w:tc>
      </w:tr>
      <w:tr w:rsidR="00026B45" w:rsidTr="006250D0">
        <w:trPr>
          <w:trHeight w:hRule="exact" w:val="288"/>
          <w:jc w:val="center"/>
        </w:trPr>
        <w:tc>
          <w:tcPr>
            <w:tcW w:w="3715" w:type="dxa"/>
            <w:tcBorders>
              <w:top w:val="single" w:sz="4" w:space="0" w:color="auto"/>
              <w:left w:val="single" w:sz="4" w:space="0" w:color="auto"/>
            </w:tcBorders>
            <w:shd w:val="clear" w:color="auto" w:fill="auto"/>
          </w:tcPr>
          <w:p w:rsidR="00026B45" w:rsidRDefault="00026B45" w:rsidP="006250D0">
            <w:pPr>
              <w:pStyle w:val="a7"/>
            </w:pPr>
            <w:r>
              <w:t>Легкая</w:t>
            </w:r>
          </w:p>
        </w:tc>
        <w:tc>
          <w:tcPr>
            <w:tcW w:w="1301" w:type="dxa"/>
            <w:tcBorders>
              <w:top w:val="single" w:sz="4" w:space="0" w:color="auto"/>
              <w:left w:val="single" w:sz="4" w:space="0" w:color="auto"/>
            </w:tcBorders>
            <w:shd w:val="clear" w:color="auto" w:fill="auto"/>
          </w:tcPr>
          <w:p w:rsidR="00026B45" w:rsidRDefault="00026B45" w:rsidP="006250D0">
            <w:pPr>
              <w:pStyle w:val="a7"/>
            </w:pPr>
            <w:r>
              <w:t>9</w:t>
            </w:r>
          </w:p>
        </w:tc>
        <w:tc>
          <w:tcPr>
            <w:tcW w:w="1637"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50 %</w:t>
            </w:r>
          </w:p>
        </w:tc>
      </w:tr>
      <w:tr w:rsidR="00026B45" w:rsidTr="006250D0">
        <w:trPr>
          <w:trHeight w:hRule="exact" w:val="293"/>
          <w:jc w:val="center"/>
        </w:trPr>
        <w:tc>
          <w:tcPr>
            <w:tcW w:w="3715" w:type="dxa"/>
            <w:tcBorders>
              <w:top w:val="single" w:sz="4" w:space="0" w:color="auto"/>
              <w:left w:val="single" w:sz="4" w:space="0" w:color="auto"/>
            </w:tcBorders>
            <w:shd w:val="clear" w:color="auto" w:fill="auto"/>
            <w:vAlign w:val="bottom"/>
          </w:tcPr>
          <w:p w:rsidR="00026B45" w:rsidRDefault="00026B45" w:rsidP="006250D0">
            <w:pPr>
              <w:pStyle w:val="a7"/>
            </w:pPr>
            <w:r>
              <w:t>Средняя</w:t>
            </w:r>
          </w:p>
        </w:tc>
        <w:tc>
          <w:tcPr>
            <w:tcW w:w="1301" w:type="dxa"/>
            <w:tcBorders>
              <w:top w:val="single" w:sz="4" w:space="0" w:color="auto"/>
              <w:left w:val="single" w:sz="4" w:space="0" w:color="auto"/>
            </w:tcBorders>
            <w:shd w:val="clear" w:color="auto" w:fill="auto"/>
            <w:vAlign w:val="bottom"/>
          </w:tcPr>
          <w:p w:rsidR="00026B45" w:rsidRDefault="00026B45" w:rsidP="006250D0">
            <w:pPr>
              <w:pStyle w:val="a7"/>
            </w:pPr>
            <w:r>
              <w:t>6</w:t>
            </w:r>
          </w:p>
        </w:tc>
        <w:tc>
          <w:tcPr>
            <w:tcW w:w="1637"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jc w:val="center"/>
            </w:pPr>
            <w:r>
              <w:t>33,3%</w:t>
            </w:r>
          </w:p>
        </w:tc>
      </w:tr>
      <w:tr w:rsidR="00026B45" w:rsidTr="006250D0">
        <w:trPr>
          <w:trHeight w:hRule="exact" w:val="288"/>
          <w:jc w:val="center"/>
        </w:trPr>
        <w:tc>
          <w:tcPr>
            <w:tcW w:w="3715" w:type="dxa"/>
            <w:tcBorders>
              <w:top w:val="single" w:sz="4" w:space="0" w:color="auto"/>
              <w:left w:val="single" w:sz="4" w:space="0" w:color="auto"/>
            </w:tcBorders>
            <w:shd w:val="clear" w:color="auto" w:fill="auto"/>
          </w:tcPr>
          <w:p w:rsidR="00026B45" w:rsidRDefault="00026B45" w:rsidP="006250D0">
            <w:pPr>
              <w:pStyle w:val="a7"/>
            </w:pPr>
            <w:r>
              <w:t>Усложненная</w:t>
            </w:r>
          </w:p>
        </w:tc>
        <w:tc>
          <w:tcPr>
            <w:tcW w:w="1301" w:type="dxa"/>
            <w:tcBorders>
              <w:top w:val="single" w:sz="4" w:space="0" w:color="auto"/>
              <w:left w:val="single" w:sz="4" w:space="0" w:color="auto"/>
            </w:tcBorders>
            <w:shd w:val="clear" w:color="auto" w:fill="auto"/>
          </w:tcPr>
          <w:p w:rsidR="00026B45" w:rsidRDefault="00026B45" w:rsidP="006250D0">
            <w:pPr>
              <w:pStyle w:val="a7"/>
            </w:pPr>
            <w:r>
              <w:t>3</w:t>
            </w:r>
          </w:p>
        </w:tc>
        <w:tc>
          <w:tcPr>
            <w:tcW w:w="1637"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16,7%</w:t>
            </w:r>
          </w:p>
        </w:tc>
      </w:tr>
      <w:tr w:rsidR="00026B45" w:rsidTr="006250D0">
        <w:trPr>
          <w:trHeight w:hRule="exact" w:val="293"/>
          <w:jc w:val="center"/>
        </w:trPr>
        <w:tc>
          <w:tcPr>
            <w:tcW w:w="3715" w:type="dxa"/>
            <w:tcBorders>
              <w:top w:val="single" w:sz="4" w:space="0" w:color="auto"/>
              <w:left w:val="single" w:sz="4" w:space="0" w:color="auto"/>
            </w:tcBorders>
            <w:shd w:val="clear" w:color="auto" w:fill="auto"/>
            <w:vAlign w:val="bottom"/>
          </w:tcPr>
          <w:p w:rsidR="00026B45" w:rsidRDefault="00026B45" w:rsidP="006250D0">
            <w:pPr>
              <w:pStyle w:val="a7"/>
            </w:pPr>
            <w:proofErr w:type="spellStart"/>
            <w:r>
              <w:t>Дезадаптация</w:t>
            </w:r>
            <w:proofErr w:type="spellEnd"/>
            <w:r>
              <w:t xml:space="preserve"> (более 35 дней)</w:t>
            </w:r>
          </w:p>
        </w:tc>
        <w:tc>
          <w:tcPr>
            <w:tcW w:w="1301" w:type="dxa"/>
            <w:tcBorders>
              <w:top w:val="single" w:sz="4" w:space="0" w:color="auto"/>
              <w:left w:val="single" w:sz="4" w:space="0" w:color="auto"/>
            </w:tcBorders>
            <w:shd w:val="clear" w:color="auto" w:fill="auto"/>
          </w:tcPr>
          <w:p w:rsidR="00026B45" w:rsidRDefault="00026B45" w:rsidP="006250D0">
            <w:pPr>
              <w:rPr>
                <w:sz w:val="10"/>
                <w:szCs w:val="10"/>
              </w:rPr>
            </w:pPr>
          </w:p>
        </w:tc>
        <w:tc>
          <w:tcPr>
            <w:tcW w:w="1637" w:type="dxa"/>
            <w:tcBorders>
              <w:top w:val="single" w:sz="4" w:space="0" w:color="auto"/>
              <w:left w:val="single" w:sz="4" w:space="0" w:color="auto"/>
              <w:right w:val="single" w:sz="4" w:space="0" w:color="auto"/>
            </w:tcBorders>
            <w:shd w:val="clear" w:color="auto" w:fill="auto"/>
          </w:tcPr>
          <w:p w:rsidR="00026B45" w:rsidRDefault="00026B45" w:rsidP="006250D0">
            <w:pPr>
              <w:rPr>
                <w:sz w:val="10"/>
                <w:szCs w:val="10"/>
              </w:rPr>
            </w:pPr>
          </w:p>
        </w:tc>
      </w:tr>
      <w:tr w:rsidR="00026B45" w:rsidTr="006250D0">
        <w:trPr>
          <w:trHeight w:hRule="exact" w:val="298"/>
          <w:jc w:val="center"/>
        </w:trPr>
        <w:tc>
          <w:tcPr>
            <w:tcW w:w="3715" w:type="dxa"/>
            <w:tcBorders>
              <w:top w:val="single" w:sz="4" w:space="0" w:color="auto"/>
              <w:left w:val="single" w:sz="4" w:space="0" w:color="auto"/>
              <w:bottom w:val="single" w:sz="4" w:space="0" w:color="auto"/>
            </w:tcBorders>
            <w:shd w:val="clear" w:color="auto" w:fill="auto"/>
          </w:tcPr>
          <w:p w:rsidR="00026B45" w:rsidRDefault="00026B45" w:rsidP="006250D0">
            <w:pPr>
              <w:pStyle w:val="a7"/>
            </w:pPr>
            <w:r>
              <w:t>Всего детей</w:t>
            </w:r>
          </w:p>
        </w:tc>
        <w:tc>
          <w:tcPr>
            <w:tcW w:w="2938" w:type="dxa"/>
            <w:gridSpan w:val="2"/>
            <w:tcBorders>
              <w:top w:val="single" w:sz="4" w:space="0" w:color="auto"/>
              <w:left w:val="single" w:sz="4" w:space="0" w:color="auto"/>
              <w:bottom w:val="single" w:sz="4" w:space="0" w:color="auto"/>
              <w:right w:val="single" w:sz="4" w:space="0" w:color="auto"/>
            </w:tcBorders>
            <w:shd w:val="clear" w:color="auto" w:fill="auto"/>
          </w:tcPr>
          <w:p w:rsidR="00026B45" w:rsidRDefault="00026B45" w:rsidP="006250D0">
            <w:pPr>
              <w:pStyle w:val="a7"/>
            </w:pPr>
            <w:r>
              <w:t>18</w:t>
            </w:r>
          </w:p>
        </w:tc>
      </w:tr>
    </w:tbl>
    <w:p w:rsidR="00026B45" w:rsidRDefault="00026B45" w:rsidP="00026B45">
      <w:pPr>
        <w:spacing w:after="259" w:line="1" w:lineRule="exact"/>
      </w:pPr>
    </w:p>
    <w:p w:rsidR="00026B45" w:rsidRDefault="00026B45" w:rsidP="00026B45">
      <w:pPr>
        <w:pStyle w:val="1"/>
        <w:tabs>
          <w:tab w:val="left" w:pos="8511"/>
        </w:tabs>
        <w:ind w:firstLine="140"/>
        <w:jc w:val="both"/>
      </w:pPr>
      <w:r>
        <w:t>Успешная адаптация детей обеспечивается благодаря использованию в</w:t>
      </w:r>
      <w:r>
        <w:tab/>
        <w:t>практике работы</w:t>
      </w:r>
    </w:p>
    <w:p w:rsidR="00026B45" w:rsidRDefault="00026B45" w:rsidP="00026B45">
      <w:pPr>
        <w:pStyle w:val="1"/>
        <w:ind w:left="140"/>
        <w:jc w:val="both"/>
      </w:pPr>
      <w:r>
        <w:t>коллектива дошкольного учреждения комплекса мероприятий, отвечающих следующим требованиям:</w:t>
      </w:r>
    </w:p>
    <w:p w:rsidR="00026B45" w:rsidRDefault="00026B45" w:rsidP="00026B45">
      <w:pPr>
        <w:pStyle w:val="1"/>
        <w:ind w:left="140"/>
        <w:jc w:val="both"/>
      </w:pPr>
      <w:r>
        <w:t>-эффективное использование пространства МДОУ и специальной развивающей</w:t>
      </w:r>
    </w:p>
    <w:p w:rsidR="00026B45" w:rsidRDefault="00026B45" w:rsidP="00026B45">
      <w:pPr>
        <w:pStyle w:val="1"/>
        <w:ind w:left="140"/>
        <w:jc w:val="both"/>
      </w:pPr>
      <w:r>
        <w:t>предметно - пространственной среды, способствующей полноценному развитию ребенка, удовлетворяющей его двигательную и познавательную активность, обеспечивающей психическую и физическую безопасность воспитанников;</w:t>
      </w:r>
    </w:p>
    <w:p w:rsidR="00026B45" w:rsidRDefault="00026B45" w:rsidP="00026B45">
      <w:pPr>
        <w:pStyle w:val="1"/>
        <w:ind w:left="140"/>
        <w:jc w:val="both"/>
      </w:pPr>
      <w:r>
        <w:t>- формирование доверительных отношений родителей к МКДОУ путем тесного взаимодействия с семьями, организованного на базе учреждения; предварительного ознакомления детей и родителей с условиями пребывания в дошкольном учреждении во время посещения дня открытых дверей, знакомства с будущими воспитателями и специалистами, работающими с детьми младшего возраста на организационных собраниях;</w:t>
      </w:r>
    </w:p>
    <w:p w:rsidR="00026B45" w:rsidRDefault="00026B45" w:rsidP="00026B45">
      <w:pPr>
        <w:pStyle w:val="1"/>
        <w:ind w:left="140"/>
        <w:jc w:val="both"/>
      </w:pPr>
      <w:r>
        <w:t>-своевременное информирование родителей о необходимости подготовки ребенка к поступлению в детский сад, по вопросам формирования у него познавательной активности, самостоятельности, умения общаться доступными ему средствами, а также оздоровления и физического развития в домашних условиях (собрания для родителей, информация сайта МКДОУ);</w:t>
      </w:r>
    </w:p>
    <w:p w:rsidR="00026B45" w:rsidRDefault="00026B45" w:rsidP="00026B45">
      <w:pPr>
        <w:pStyle w:val="1"/>
        <w:spacing w:after="260"/>
        <w:ind w:left="140"/>
        <w:jc w:val="both"/>
      </w:pPr>
      <w:r>
        <w:t>-обеспечение личностно ориентированного подхода всех специалистов ДОУ к каждой семье и каждому ребенку на всех ступенях дошкольного образования. Высокая степень легкой адаптации детей - показатель создания комфортного психологического климата в МКДОУ для ребенка и родителей.</w:t>
      </w:r>
    </w:p>
    <w:p w:rsidR="00026B45" w:rsidRDefault="00026B45" w:rsidP="00026B45">
      <w:pPr>
        <w:pStyle w:val="a9"/>
        <w:ind w:left="1483"/>
      </w:pPr>
      <w:r>
        <w:t>Анализ посещаемости и заболеваемости воспитанников в 2023 уч. г.</w:t>
      </w:r>
    </w:p>
    <w:tbl>
      <w:tblPr>
        <w:tblOverlap w:val="never"/>
        <w:tblW w:w="0" w:type="auto"/>
        <w:tblLayout w:type="fixed"/>
        <w:tblCellMar>
          <w:left w:w="10" w:type="dxa"/>
          <w:right w:w="10" w:type="dxa"/>
        </w:tblCellMar>
        <w:tblLook w:val="04A0" w:firstRow="1" w:lastRow="0" w:firstColumn="1" w:lastColumn="0" w:noHBand="0" w:noVBand="1"/>
      </w:tblPr>
      <w:tblGrid>
        <w:gridCol w:w="1565"/>
        <w:gridCol w:w="1987"/>
        <w:gridCol w:w="1152"/>
        <w:gridCol w:w="1824"/>
        <w:gridCol w:w="1560"/>
        <w:gridCol w:w="1570"/>
      </w:tblGrid>
      <w:tr w:rsidR="00026B45" w:rsidTr="006250D0">
        <w:trPr>
          <w:trHeight w:hRule="exact" w:val="1598"/>
        </w:trPr>
        <w:tc>
          <w:tcPr>
            <w:tcW w:w="1565" w:type="dxa"/>
            <w:tcBorders>
              <w:top w:val="single" w:sz="4" w:space="0" w:color="auto"/>
              <w:left w:val="single" w:sz="4" w:space="0" w:color="auto"/>
            </w:tcBorders>
            <w:shd w:val="clear" w:color="auto" w:fill="auto"/>
          </w:tcPr>
          <w:p w:rsidR="00026B45" w:rsidRDefault="00026B45" w:rsidP="006250D0">
            <w:pPr>
              <w:pStyle w:val="a7"/>
              <w:jc w:val="center"/>
            </w:pPr>
            <w:r>
              <w:lastRenderedPageBreak/>
              <w:t>Группа</w:t>
            </w:r>
          </w:p>
        </w:tc>
        <w:tc>
          <w:tcPr>
            <w:tcW w:w="1987" w:type="dxa"/>
            <w:tcBorders>
              <w:top w:val="single" w:sz="4" w:space="0" w:color="auto"/>
              <w:left w:val="single" w:sz="4" w:space="0" w:color="auto"/>
            </w:tcBorders>
            <w:shd w:val="clear" w:color="auto" w:fill="auto"/>
          </w:tcPr>
          <w:p w:rsidR="00026B45" w:rsidRDefault="00026B45" w:rsidP="006250D0">
            <w:pPr>
              <w:pStyle w:val="a7"/>
            </w:pPr>
            <w:r>
              <w:t>Воспитатели</w:t>
            </w:r>
          </w:p>
        </w:tc>
        <w:tc>
          <w:tcPr>
            <w:tcW w:w="1152" w:type="dxa"/>
            <w:tcBorders>
              <w:top w:val="single" w:sz="4" w:space="0" w:color="auto"/>
              <w:left w:val="single" w:sz="4" w:space="0" w:color="auto"/>
            </w:tcBorders>
            <w:shd w:val="clear" w:color="auto" w:fill="auto"/>
            <w:vAlign w:val="center"/>
          </w:tcPr>
          <w:p w:rsidR="00026B45" w:rsidRDefault="00026B45" w:rsidP="006250D0">
            <w:pPr>
              <w:pStyle w:val="a7"/>
              <w:spacing w:line="276" w:lineRule="auto"/>
              <w:jc w:val="center"/>
            </w:pPr>
            <w:proofErr w:type="spellStart"/>
            <w:r>
              <w:t>Количе</w:t>
            </w:r>
            <w:proofErr w:type="spellEnd"/>
            <w:r>
              <w:t xml:space="preserve"> </w:t>
            </w:r>
            <w:proofErr w:type="spellStart"/>
            <w:r>
              <w:t>ство</w:t>
            </w:r>
            <w:proofErr w:type="spellEnd"/>
            <w:r>
              <w:t xml:space="preserve"> детей по списку</w:t>
            </w:r>
          </w:p>
        </w:tc>
        <w:tc>
          <w:tcPr>
            <w:tcW w:w="1824" w:type="dxa"/>
            <w:tcBorders>
              <w:top w:val="single" w:sz="4" w:space="0" w:color="auto"/>
              <w:left w:val="single" w:sz="4" w:space="0" w:color="auto"/>
            </w:tcBorders>
            <w:shd w:val="clear" w:color="auto" w:fill="auto"/>
          </w:tcPr>
          <w:p w:rsidR="00026B45" w:rsidRDefault="00026B45" w:rsidP="006250D0">
            <w:pPr>
              <w:pStyle w:val="a7"/>
              <w:spacing w:line="276" w:lineRule="auto"/>
              <w:jc w:val="center"/>
            </w:pPr>
            <w:r>
              <w:t>Средняя посещаемость по группе в день</w:t>
            </w:r>
          </w:p>
        </w:tc>
        <w:tc>
          <w:tcPr>
            <w:tcW w:w="1560" w:type="dxa"/>
            <w:tcBorders>
              <w:top w:val="single" w:sz="4" w:space="0" w:color="auto"/>
              <w:left w:val="single" w:sz="4" w:space="0" w:color="auto"/>
            </w:tcBorders>
            <w:shd w:val="clear" w:color="auto" w:fill="auto"/>
          </w:tcPr>
          <w:p w:rsidR="00026B45" w:rsidRDefault="00026B45" w:rsidP="006250D0">
            <w:pPr>
              <w:pStyle w:val="a7"/>
              <w:spacing w:line="276" w:lineRule="auto"/>
              <w:jc w:val="center"/>
            </w:pPr>
            <w:r>
              <w:t xml:space="preserve">% </w:t>
            </w:r>
            <w:proofErr w:type="spellStart"/>
            <w:r>
              <w:t>посещаемос</w:t>
            </w:r>
            <w:proofErr w:type="spellEnd"/>
            <w:r>
              <w:t xml:space="preserve"> </w:t>
            </w:r>
            <w:proofErr w:type="spellStart"/>
            <w:r>
              <w:t>ти</w:t>
            </w:r>
            <w:proofErr w:type="spellEnd"/>
            <w:r>
              <w:t xml:space="preserve"> по группам</w:t>
            </w:r>
          </w:p>
        </w:tc>
        <w:tc>
          <w:tcPr>
            <w:tcW w:w="1570"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spacing w:line="276" w:lineRule="auto"/>
              <w:jc w:val="center"/>
            </w:pPr>
            <w:r>
              <w:t>Пропущено дней 1 ребенком по болезни</w:t>
            </w:r>
          </w:p>
        </w:tc>
      </w:tr>
      <w:tr w:rsidR="00026B45" w:rsidTr="006250D0">
        <w:trPr>
          <w:trHeight w:hRule="exact" w:val="446"/>
        </w:trPr>
        <w:tc>
          <w:tcPr>
            <w:tcW w:w="1565" w:type="dxa"/>
            <w:tcBorders>
              <w:top w:val="single" w:sz="4" w:space="0" w:color="auto"/>
              <w:left w:val="single" w:sz="4" w:space="0" w:color="auto"/>
            </w:tcBorders>
            <w:shd w:val="clear" w:color="auto" w:fill="auto"/>
            <w:vAlign w:val="center"/>
          </w:tcPr>
          <w:p w:rsidR="00026B45" w:rsidRDefault="00026B45" w:rsidP="006250D0">
            <w:pPr>
              <w:pStyle w:val="a7"/>
            </w:pPr>
            <w:r>
              <w:t>«Кроха»</w:t>
            </w:r>
          </w:p>
        </w:tc>
        <w:tc>
          <w:tcPr>
            <w:tcW w:w="1987" w:type="dxa"/>
            <w:tcBorders>
              <w:top w:val="single" w:sz="4" w:space="0" w:color="auto"/>
              <w:left w:val="single" w:sz="4" w:space="0" w:color="auto"/>
            </w:tcBorders>
            <w:shd w:val="clear" w:color="auto" w:fill="auto"/>
            <w:vAlign w:val="center"/>
          </w:tcPr>
          <w:p w:rsidR="00026B45" w:rsidRDefault="00026B45" w:rsidP="006250D0">
            <w:pPr>
              <w:pStyle w:val="a7"/>
            </w:pPr>
            <w:r>
              <w:t xml:space="preserve"> </w:t>
            </w:r>
            <w:proofErr w:type="spellStart"/>
            <w:r>
              <w:t>Халишхова</w:t>
            </w:r>
            <w:proofErr w:type="spellEnd"/>
            <w:r>
              <w:t xml:space="preserve"> З.Ю.</w:t>
            </w:r>
          </w:p>
        </w:tc>
        <w:tc>
          <w:tcPr>
            <w:tcW w:w="1152" w:type="dxa"/>
            <w:tcBorders>
              <w:top w:val="single" w:sz="4" w:space="0" w:color="auto"/>
              <w:left w:val="single" w:sz="4" w:space="0" w:color="auto"/>
            </w:tcBorders>
            <w:shd w:val="clear" w:color="auto" w:fill="auto"/>
            <w:vAlign w:val="center"/>
          </w:tcPr>
          <w:p w:rsidR="00026B45" w:rsidRDefault="00026B45" w:rsidP="006250D0">
            <w:pPr>
              <w:pStyle w:val="a7"/>
              <w:jc w:val="center"/>
            </w:pPr>
            <w:r>
              <w:t>15</w:t>
            </w:r>
          </w:p>
        </w:tc>
        <w:tc>
          <w:tcPr>
            <w:tcW w:w="1824" w:type="dxa"/>
            <w:tcBorders>
              <w:top w:val="single" w:sz="4" w:space="0" w:color="auto"/>
              <w:left w:val="single" w:sz="4" w:space="0" w:color="auto"/>
            </w:tcBorders>
            <w:shd w:val="clear" w:color="auto" w:fill="auto"/>
            <w:vAlign w:val="center"/>
          </w:tcPr>
          <w:p w:rsidR="00026B45" w:rsidRDefault="00026B45" w:rsidP="006250D0">
            <w:pPr>
              <w:pStyle w:val="a7"/>
              <w:jc w:val="center"/>
            </w:pPr>
            <w:r>
              <w:t>10</w:t>
            </w:r>
          </w:p>
        </w:tc>
        <w:tc>
          <w:tcPr>
            <w:tcW w:w="1560" w:type="dxa"/>
            <w:tcBorders>
              <w:top w:val="single" w:sz="4" w:space="0" w:color="auto"/>
              <w:left w:val="single" w:sz="4" w:space="0" w:color="auto"/>
            </w:tcBorders>
            <w:shd w:val="clear" w:color="auto" w:fill="auto"/>
            <w:vAlign w:val="center"/>
          </w:tcPr>
          <w:p w:rsidR="00026B45" w:rsidRDefault="00026B45" w:rsidP="006250D0">
            <w:pPr>
              <w:pStyle w:val="a7"/>
              <w:jc w:val="center"/>
            </w:pPr>
            <w:r>
              <w:t>51%</w:t>
            </w:r>
          </w:p>
        </w:tc>
        <w:tc>
          <w:tcPr>
            <w:tcW w:w="1570"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33,2</w:t>
            </w:r>
          </w:p>
        </w:tc>
      </w:tr>
      <w:tr w:rsidR="00026B45" w:rsidTr="006250D0">
        <w:trPr>
          <w:trHeight w:hRule="exact" w:val="562"/>
        </w:trPr>
        <w:tc>
          <w:tcPr>
            <w:tcW w:w="1565" w:type="dxa"/>
            <w:tcBorders>
              <w:top w:val="single" w:sz="4" w:space="0" w:color="auto"/>
              <w:left w:val="single" w:sz="4" w:space="0" w:color="auto"/>
              <w:bottom w:val="single" w:sz="4" w:space="0" w:color="auto"/>
            </w:tcBorders>
            <w:shd w:val="clear" w:color="auto" w:fill="auto"/>
          </w:tcPr>
          <w:p w:rsidR="00026B45" w:rsidRDefault="00026B45" w:rsidP="006250D0">
            <w:pPr>
              <w:pStyle w:val="a7"/>
            </w:pPr>
            <w:r>
              <w:t>«Ромашка»</w:t>
            </w:r>
          </w:p>
        </w:tc>
        <w:tc>
          <w:tcPr>
            <w:tcW w:w="1987" w:type="dxa"/>
            <w:tcBorders>
              <w:top w:val="single" w:sz="4" w:space="0" w:color="auto"/>
              <w:left w:val="single" w:sz="4" w:space="0" w:color="auto"/>
              <w:bottom w:val="single" w:sz="4" w:space="0" w:color="auto"/>
            </w:tcBorders>
            <w:shd w:val="clear" w:color="auto" w:fill="auto"/>
          </w:tcPr>
          <w:p w:rsidR="00026B45" w:rsidRDefault="00026B45" w:rsidP="006250D0">
            <w:pPr>
              <w:pStyle w:val="a7"/>
            </w:pPr>
            <w:r>
              <w:t xml:space="preserve"> </w:t>
            </w:r>
            <w:proofErr w:type="spellStart"/>
            <w:r>
              <w:t>Шериева</w:t>
            </w:r>
            <w:proofErr w:type="spellEnd"/>
            <w:r>
              <w:t xml:space="preserve"> М.А.</w:t>
            </w:r>
          </w:p>
        </w:tc>
        <w:tc>
          <w:tcPr>
            <w:tcW w:w="1152" w:type="dxa"/>
            <w:tcBorders>
              <w:top w:val="single" w:sz="4" w:space="0" w:color="auto"/>
              <w:left w:val="single" w:sz="4" w:space="0" w:color="auto"/>
              <w:bottom w:val="single" w:sz="4" w:space="0" w:color="auto"/>
            </w:tcBorders>
            <w:shd w:val="clear" w:color="auto" w:fill="auto"/>
          </w:tcPr>
          <w:p w:rsidR="00026B45" w:rsidRDefault="00026B45" w:rsidP="006250D0">
            <w:pPr>
              <w:pStyle w:val="a7"/>
              <w:jc w:val="center"/>
            </w:pPr>
            <w:r>
              <w:t>15</w:t>
            </w:r>
          </w:p>
        </w:tc>
        <w:tc>
          <w:tcPr>
            <w:tcW w:w="1824" w:type="dxa"/>
            <w:tcBorders>
              <w:top w:val="single" w:sz="4" w:space="0" w:color="auto"/>
              <w:left w:val="single" w:sz="4" w:space="0" w:color="auto"/>
              <w:bottom w:val="single" w:sz="4" w:space="0" w:color="auto"/>
            </w:tcBorders>
            <w:shd w:val="clear" w:color="auto" w:fill="auto"/>
          </w:tcPr>
          <w:p w:rsidR="00026B45" w:rsidRDefault="00026B45" w:rsidP="006250D0">
            <w:pPr>
              <w:pStyle w:val="a7"/>
              <w:jc w:val="center"/>
            </w:pPr>
            <w:r>
              <w:t>9</w:t>
            </w:r>
          </w:p>
        </w:tc>
        <w:tc>
          <w:tcPr>
            <w:tcW w:w="1560"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spacing w:line="202" w:lineRule="auto"/>
              <w:jc w:val="center"/>
            </w:pPr>
            <w:r>
              <w:t>49, 2%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26B45" w:rsidRDefault="00026B45" w:rsidP="006250D0">
            <w:pPr>
              <w:pStyle w:val="a7"/>
              <w:jc w:val="center"/>
            </w:pPr>
            <w:r>
              <w:t>24</w:t>
            </w:r>
          </w:p>
        </w:tc>
      </w:tr>
    </w:tbl>
    <w:p w:rsidR="00026B45" w:rsidRDefault="00026B45" w:rsidP="00026B45">
      <w:pPr>
        <w:sectPr w:rsidR="00026B45">
          <w:footerReference w:type="default" r:id="rId32"/>
          <w:pgSz w:w="11900" w:h="16840"/>
          <w:pgMar w:top="869" w:right="536" w:bottom="509" w:left="1005" w:header="441" w:footer="81" w:gutter="0"/>
          <w:cols w:space="720"/>
          <w:noEndnote/>
          <w:docGrid w:linePitch="360"/>
        </w:sectPr>
      </w:pPr>
    </w:p>
    <w:p w:rsidR="00026B45" w:rsidRDefault="00026B45" w:rsidP="00026B45">
      <w:pPr>
        <w:spacing w:after="2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2126"/>
        <w:gridCol w:w="1277"/>
        <w:gridCol w:w="1272"/>
        <w:gridCol w:w="1704"/>
        <w:gridCol w:w="1853"/>
      </w:tblGrid>
      <w:tr w:rsidR="00026B45" w:rsidTr="006250D0">
        <w:trPr>
          <w:trHeight w:hRule="exact" w:val="552"/>
          <w:jc w:val="center"/>
        </w:trPr>
        <w:tc>
          <w:tcPr>
            <w:tcW w:w="1675" w:type="dxa"/>
            <w:tcBorders>
              <w:top w:val="single" w:sz="4" w:space="0" w:color="auto"/>
              <w:left w:val="single" w:sz="4" w:space="0" w:color="auto"/>
            </w:tcBorders>
            <w:shd w:val="clear" w:color="auto" w:fill="auto"/>
            <w:vAlign w:val="center"/>
          </w:tcPr>
          <w:p w:rsidR="00026B45" w:rsidRDefault="00026B45" w:rsidP="006250D0">
            <w:pPr>
              <w:pStyle w:val="a7"/>
              <w:jc w:val="center"/>
            </w:pPr>
            <w:r>
              <w:t>«Капелька»</w:t>
            </w:r>
          </w:p>
        </w:tc>
        <w:tc>
          <w:tcPr>
            <w:tcW w:w="2126" w:type="dxa"/>
            <w:tcBorders>
              <w:top w:val="single" w:sz="4" w:space="0" w:color="auto"/>
              <w:left w:val="single" w:sz="4" w:space="0" w:color="auto"/>
            </w:tcBorders>
            <w:shd w:val="clear" w:color="auto" w:fill="auto"/>
            <w:vAlign w:val="center"/>
          </w:tcPr>
          <w:p w:rsidR="00026B45" w:rsidRDefault="00026B45" w:rsidP="006250D0">
            <w:pPr>
              <w:pStyle w:val="a7"/>
              <w:ind w:firstLine="300"/>
            </w:pPr>
            <w:proofErr w:type="spellStart"/>
            <w:r>
              <w:t>Садомцева</w:t>
            </w:r>
            <w:proofErr w:type="spellEnd"/>
            <w:r>
              <w:t xml:space="preserve"> Н.Г.</w:t>
            </w:r>
          </w:p>
        </w:tc>
        <w:tc>
          <w:tcPr>
            <w:tcW w:w="1277" w:type="dxa"/>
            <w:tcBorders>
              <w:top w:val="single" w:sz="4" w:space="0" w:color="auto"/>
              <w:left w:val="single" w:sz="4" w:space="0" w:color="auto"/>
            </w:tcBorders>
            <w:shd w:val="clear" w:color="auto" w:fill="auto"/>
            <w:vAlign w:val="center"/>
          </w:tcPr>
          <w:p w:rsidR="00026B45" w:rsidRDefault="00026B45" w:rsidP="006250D0">
            <w:pPr>
              <w:pStyle w:val="a7"/>
              <w:jc w:val="center"/>
            </w:pPr>
            <w:r>
              <w:t>22</w:t>
            </w:r>
          </w:p>
        </w:tc>
        <w:tc>
          <w:tcPr>
            <w:tcW w:w="1272" w:type="dxa"/>
            <w:tcBorders>
              <w:top w:val="single" w:sz="4" w:space="0" w:color="auto"/>
              <w:left w:val="single" w:sz="4" w:space="0" w:color="auto"/>
            </w:tcBorders>
            <w:shd w:val="clear" w:color="auto" w:fill="auto"/>
            <w:vAlign w:val="center"/>
          </w:tcPr>
          <w:p w:rsidR="00026B45" w:rsidRDefault="00026B45" w:rsidP="006250D0">
            <w:pPr>
              <w:pStyle w:val="a7"/>
              <w:ind w:firstLine="240"/>
            </w:pPr>
            <w:r>
              <w:t>15</w:t>
            </w:r>
          </w:p>
        </w:tc>
        <w:tc>
          <w:tcPr>
            <w:tcW w:w="1704" w:type="dxa"/>
            <w:tcBorders>
              <w:top w:val="single" w:sz="4" w:space="0" w:color="auto"/>
              <w:left w:val="single" w:sz="4" w:space="0" w:color="auto"/>
            </w:tcBorders>
            <w:shd w:val="clear" w:color="auto" w:fill="auto"/>
            <w:vAlign w:val="center"/>
          </w:tcPr>
          <w:p w:rsidR="00026B45" w:rsidRDefault="00026B45" w:rsidP="006250D0">
            <w:pPr>
              <w:pStyle w:val="a7"/>
              <w:ind w:firstLine="840"/>
            </w:pPr>
            <w:r>
              <w:t>62,1%</w:t>
            </w:r>
          </w:p>
        </w:tc>
        <w:tc>
          <w:tcPr>
            <w:tcW w:w="1853"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14,3</w:t>
            </w:r>
          </w:p>
        </w:tc>
      </w:tr>
      <w:tr w:rsidR="00026B45" w:rsidTr="006250D0">
        <w:trPr>
          <w:trHeight w:hRule="exact" w:val="571"/>
          <w:jc w:val="center"/>
        </w:trPr>
        <w:tc>
          <w:tcPr>
            <w:tcW w:w="1675" w:type="dxa"/>
            <w:tcBorders>
              <w:top w:val="single" w:sz="4" w:space="0" w:color="auto"/>
              <w:left w:val="single" w:sz="4" w:space="0" w:color="auto"/>
            </w:tcBorders>
            <w:shd w:val="clear" w:color="auto" w:fill="auto"/>
            <w:vAlign w:val="center"/>
          </w:tcPr>
          <w:p w:rsidR="00026B45" w:rsidRDefault="00026B45" w:rsidP="006250D0">
            <w:pPr>
              <w:pStyle w:val="a7"/>
              <w:jc w:val="center"/>
            </w:pPr>
            <w:r>
              <w:t>«Звездочка»</w:t>
            </w:r>
          </w:p>
        </w:tc>
        <w:tc>
          <w:tcPr>
            <w:tcW w:w="2126" w:type="dxa"/>
            <w:tcBorders>
              <w:top w:val="single" w:sz="4" w:space="0" w:color="auto"/>
              <w:left w:val="single" w:sz="4" w:space="0" w:color="auto"/>
            </w:tcBorders>
            <w:shd w:val="clear" w:color="auto" w:fill="auto"/>
            <w:vAlign w:val="center"/>
          </w:tcPr>
          <w:p w:rsidR="00026B45" w:rsidRDefault="00026B45" w:rsidP="006250D0">
            <w:pPr>
              <w:pStyle w:val="a7"/>
              <w:ind w:firstLine="300"/>
            </w:pPr>
            <w:r>
              <w:t>Тезикова Ж.А.</w:t>
            </w:r>
          </w:p>
        </w:tc>
        <w:tc>
          <w:tcPr>
            <w:tcW w:w="1277" w:type="dxa"/>
            <w:tcBorders>
              <w:top w:val="single" w:sz="4" w:space="0" w:color="auto"/>
              <w:left w:val="single" w:sz="4" w:space="0" w:color="auto"/>
            </w:tcBorders>
            <w:shd w:val="clear" w:color="auto" w:fill="auto"/>
            <w:vAlign w:val="center"/>
          </w:tcPr>
          <w:p w:rsidR="00026B45" w:rsidRDefault="00026B45" w:rsidP="006250D0">
            <w:pPr>
              <w:pStyle w:val="a7"/>
              <w:jc w:val="center"/>
            </w:pPr>
            <w:r>
              <w:t>17</w:t>
            </w:r>
          </w:p>
        </w:tc>
        <w:tc>
          <w:tcPr>
            <w:tcW w:w="1272" w:type="dxa"/>
            <w:tcBorders>
              <w:top w:val="single" w:sz="4" w:space="0" w:color="auto"/>
              <w:left w:val="single" w:sz="4" w:space="0" w:color="auto"/>
            </w:tcBorders>
            <w:shd w:val="clear" w:color="auto" w:fill="auto"/>
            <w:vAlign w:val="center"/>
          </w:tcPr>
          <w:p w:rsidR="00026B45" w:rsidRDefault="00026B45" w:rsidP="006250D0">
            <w:pPr>
              <w:pStyle w:val="a7"/>
            </w:pPr>
            <w:r>
              <w:t>13,2</w:t>
            </w:r>
          </w:p>
        </w:tc>
        <w:tc>
          <w:tcPr>
            <w:tcW w:w="1704" w:type="dxa"/>
            <w:tcBorders>
              <w:top w:val="single" w:sz="4" w:space="0" w:color="auto"/>
              <w:left w:val="single" w:sz="4" w:space="0" w:color="auto"/>
            </w:tcBorders>
            <w:shd w:val="clear" w:color="auto" w:fill="auto"/>
            <w:vAlign w:val="center"/>
          </w:tcPr>
          <w:p w:rsidR="00026B45" w:rsidRDefault="00026B45" w:rsidP="006250D0">
            <w:pPr>
              <w:pStyle w:val="a7"/>
              <w:ind w:firstLine="760"/>
            </w:pPr>
            <w:r>
              <w:t>54,2 %</w:t>
            </w:r>
          </w:p>
        </w:tc>
        <w:tc>
          <w:tcPr>
            <w:tcW w:w="1853"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11,8</w:t>
            </w:r>
          </w:p>
        </w:tc>
      </w:tr>
      <w:tr w:rsidR="00026B45" w:rsidTr="006250D0">
        <w:trPr>
          <w:trHeight w:hRule="exact" w:val="326"/>
          <w:jc w:val="center"/>
        </w:trPr>
        <w:tc>
          <w:tcPr>
            <w:tcW w:w="1675" w:type="dxa"/>
            <w:tcBorders>
              <w:top w:val="single" w:sz="4" w:space="0" w:color="auto"/>
              <w:left w:val="single" w:sz="4" w:space="0" w:color="auto"/>
            </w:tcBorders>
            <w:shd w:val="clear" w:color="auto" w:fill="auto"/>
            <w:vAlign w:val="bottom"/>
          </w:tcPr>
          <w:p w:rsidR="00026B45" w:rsidRDefault="00026B45" w:rsidP="006250D0">
            <w:pPr>
              <w:pStyle w:val="a7"/>
              <w:jc w:val="center"/>
            </w:pPr>
            <w:r>
              <w:t>«Сказка»</w:t>
            </w:r>
          </w:p>
        </w:tc>
        <w:tc>
          <w:tcPr>
            <w:tcW w:w="2126" w:type="dxa"/>
            <w:tcBorders>
              <w:top w:val="single" w:sz="4" w:space="0" w:color="auto"/>
              <w:left w:val="single" w:sz="4" w:space="0" w:color="auto"/>
            </w:tcBorders>
            <w:shd w:val="clear" w:color="auto" w:fill="auto"/>
            <w:vAlign w:val="bottom"/>
          </w:tcPr>
          <w:p w:rsidR="00026B45" w:rsidRDefault="00026B45" w:rsidP="006250D0">
            <w:pPr>
              <w:pStyle w:val="a7"/>
              <w:ind w:firstLine="300"/>
            </w:pPr>
            <w:proofErr w:type="spellStart"/>
            <w:r>
              <w:t>Кибирева</w:t>
            </w:r>
            <w:proofErr w:type="spellEnd"/>
            <w:r>
              <w:t xml:space="preserve"> А.В.</w:t>
            </w:r>
          </w:p>
        </w:tc>
        <w:tc>
          <w:tcPr>
            <w:tcW w:w="1277" w:type="dxa"/>
            <w:tcBorders>
              <w:top w:val="single" w:sz="4" w:space="0" w:color="auto"/>
              <w:left w:val="single" w:sz="4" w:space="0" w:color="auto"/>
            </w:tcBorders>
            <w:shd w:val="clear" w:color="auto" w:fill="auto"/>
            <w:vAlign w:val="bottom"/>
          </w:tcPr>
          <w:p w:rsidR="00026B45" w:rsidRDefault="00026B45" w:rsidP="006250D0">
            <w:pPr>
              <w:pStyle w:val="a7"/>
              <w:jc w:val="center"/>
            </w:pPr>
            <w:r>
              <w:t>10</w:t>
            </w:r>
          </w:p>
        </w:tc>
        <w:tc>
          <w:tcPr>
            <w:tcW w:w="1272" w:type="dxa"/>
            <w:tcBorders>
              <w:top w:val="single" w:sz="4" w:space="0" w:color="auto"/>
              <w:left w:val="single" w:sz="4" w:space="0" w:color="auto"/>
            </w:tcBorders>
            <w:shd w:val="clear" w:color="auto" w:fill="auto"/>
            <w:vAlign w:val="bottom"/>
          </w:tcPr>
          <w:p w:rsidR="00026B45" w:rsidRDefault="00026B45" w:rsidP="006250D0">
            <w:pPr>
              <w:pStyle w:val="a7"/>
              <w:ind w:firstLine="240"/>
            </w:pPr>
            <w:r>
              <w:t>21</w:t>
            </w:r>
          </w:p>
        </w:tc>
        <w:tc>
          <w:tcPr>
            <w:tcW w:w="1704" w:type="dxa"/>
            <w:tcBorders>
              <w:top w:val="single" w:sz="4" w:space="0" w:color="auto"/>
              <w:left w:val="single" w:sz="4" w:space="0" w:color="auto"/>
            </w:tcBorders>
            <w:shd w:val="clear" w:color="auto" w:fill="auto"/>
            <w:vAlign w:val="bottom"/>
          </w:tcPr>
          <w:p w:rsidR="00026B45" w:rsidRDefault="00026B45" w:rsidP="006250D0">
            <w:pPr>
              <w:pStyle w:val="a7"/>
              <w:ind w:firstLine="600"/>
            </w:pPr>
            <w:r>
              <w:t>68,1%</w:t>
            </w:r>
          </w:p>
        </w:tc>
        <w:tc>
          <w:tcPr>
            <w:tcW w:w="1853"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jc w:val="center"/>
            </w:pPr>
            <w:r>
              <w:t>15,5</w:t>
            </w:r>
          </w:p>
        </w:tc>
      </w:tr>
      <w:tr w:rsidR="00026B45" w:rsidTr="006250D0">
        <w:trPr>
          <w:trHeight w:hRule="exact" w:val="341"/>
          <w:jc w:val="center"/>
        </w:trPr>
        <w:tc>
          <w:tcPr>
            <w:tcW w:w="3801" w:type="dxa"/>
            <w:gridSpan w:val="2"/>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ind w:left="2260"/>
            </w:pPr>
            <w:r>
              <w:t>ИТОГО:</w:t>
            </w:r>
          </w:p>
        </w:tc>
        <w:tc>
          <w:tcPr>
            <w:tcW w:w="1277"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jc w:val="center"/>
            </w:pPr>
            <w:r>
              <w:t>88</w:t>
            </w: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tcPr>
          <w:p w:rsidR="00026B45" w:rsidRDefault="00026B45" w:rsidP="006250D0">
            <w:pPr>
              <w:rPr>
                <w:sz w:val="10"/>
                <w:szCs w:val="10"/>
              </w:rPr>
            </w:pPr>
          </w:p>
        </w:tc>
      </w:tr>
    </w:tbl>
    <w:p w:rsidR="00026B45" w:rsidRDefault="00026B45" w:rsidP="00026B45">
      <w:pPr>
        <w:spacing w:after="359" w:line="1" w:lineRule="exact"/>
      </w:pPr>
    </w:p>
    <w:p w:rsidR="00026B45" w:rsidRDefault="00026B45" w:rsidP="00026B45">
      <w:pPr>
        <w:pStyle w:val="1"/>
        <w:spacing w:after="100"/>
        <w:ind w:firstLine="440"/>
      </w:pPr>
      <w:r>
        <w:t xml:space="preserve">По детскому саду пропущено дней 1 ребенком за год по болезни </w:t>
      </w:r>
      <w:r>
        <w:rPr>
          <w:b/>
          <w:bCs/>
        </w:rPr>
        <w:t>19, 8</w:t>
      </w:r>
    </w:p>
    <w:p w:rsidR="00026B45" w:rsidRDefault="00026B45" w:rsidP="00026B45">
      <w:pPr>
        <w:pStyle w:val="1"/>
      </w:pPr>
      <w:r>
        <w:rPr>
          <w:b/>
          <w:bCs/>
        </w:rPr>
        <w:t xml:space="preserve">Выводы: </w:t>
      </w:r>
      <w:r>
        <w:t xml:space="preserve">Низкий процент посещаемости в группах - вызван ухудшением эпидемиологической ситуацией по гриппу, </w:t>
      </w:r>
      <w:r>
        <w:rPr>
          <w:lang w:val="en-US" w:eastAsia="en-US" w:bidi="en-US"/>
        </w:rPr>
        <w:t>COVID</w:t>
      </w:r>
      <w:r w:rsidRPr="00537FB4">
        <w:rPr>
          <w:lang w:eastAsia="en-US" w:bidi="en-US"/>
        </w:rPr>
        <w:t xml:space="preserve"> </w:t>
      </w:r>
      <w:r>
        <w:t>и прочими ОРВИ. Поэтому, как следствие возросло количество пропусков детьми по болезни. В детском саду организованы все необходимые профилактические меры профилактики гриппа и РВИ.</w:t>
      </w:r>
    </w:p>
    <w:p w:rsidR="00026B45" w:rsidRDefault="00026B45" w:rsidP="00026B45">
      <w:pPr>
        <w:spacing w:after="259" w:line="1" w:lineRule="exact"/>
      </w:pPr>
    </w:p>
    <w:p w:rsidR="00026B45" w:rsidRDefault="00026B45" w:rsidP="00026B45">
      <w:pPr>
        <w:pStyle w:val="1"/>
      </w:pPr>
      <w:r>
        <w:t>Запланировано проведение профилактических мероприятий по рекомендациям врача-педиатра и</w:t>
      </w:r>
    </w:p>
    <w:p w:rsidR="00026B45" w:rsidRDefault="00026B45" w:rsidP="00026B45">
      <w:pPr>
        <w:pStyle w:val="1"/>
      </w:pPr>
      <w:r>
        <w:t>узких специалистов:</w:t>
      </w:r>
    </w:p>
    <w:p w:rsidR="00026B45" w:rsidRDefault="00026B45" w:rsidP="00026B45">
      <w:pPr>
        <w:pStyle w:val="1"/>
        <w:numPr>
          <w:ilvl w:val="0"/>
          <w:numId w:val="13"/>
        </w:numPr>
        <w:tabs>
          <w:tab w:val="left" w:pos="262"/>
        </w:tabs>
        <w:spacing w:after="0"/>
        <w:jc w:val="left"/>
      </w:pPr>
      <w:r>
        <w:lastRenderedPageBreak/>
        <w:t>щадящий режим двигательной нагрузки;</w:t>
      </w:r>
    </w:p>
    <w:p w:rsidR="00026B45" w:rsidRDefault="00026B45" w:rsidP="00026B45">
      <w:pPr>
        <w:pStyle w:val="1"/>
        <w:numPr>
          <w:ilvl w:val="0"/>
          <w:numId w:val="13"/>
        </w:numPr>
        <w:tabs>
          <w:tab w:val="left" w:pos="262"/>
        </w:tabs>
        <w:spacing w:after="0"/>
        <w:jc w:val="left"/>
      </w:pPr>
      <w:r>
        <w:t>не допускать переохлаждения;</w:t>
      </w:r>
    </w:p>
    <w:p w:rsidR="00026B45" w:rsidRDefault="00026B45" w:rsidP="00026B45">
      <w:pPr>
        <w:pStyle w:val="1"/>
        <w:numPr>
          <w:ilvl w:val="0"/>
          <w:numId w:val="13"/>
        </w:numPr>
        <w:tabs>
          <w:tab w:val="left" w:pos="262"/>
        </w:tabs>
        <w:spacing w:after="0"/>
        <w:jc w:val="left"/>
      </w:pPr>
      <w:r>
        <w:t>закаливание;</w:t>
      </w:r>
    </w:p>
    <w:p w:rsidR="00026B45" w:rsidRDefault="00026B45" w:rsidP="00026B45">
      <w:pPr>
        <w:pStyle w:val="1"/>
      </w:pPr>
      <w:r>
        <w:t>профилактика плоскостопия;</w:t>
      </w:r>
    </w:p>
    <w:p w:rsidR="00026B45" w:rsidRDefault="00026B45" w:rsidP="00026B45">
      <w:pPr>
        <w:pStyle w:val="1"/>
        <w:spacing w:after="180"/>
      </w:pPr>
      <w:r>
        <w:t xml:space="preserve">-витаминизация блюд, соблюдение режима </w:t>
      </w:r>
      <w:proofErr w:type="spellStart"/>
      <w:r>
        <w:t>прогулок.Мониторинг</w:t>
      </w:r>
      <w:proofErr w:type="spellEnd"/>
      <w:r>
        <w:t xml:space="preserve"> заболеваемости и посещаемости детей -2023 </w:t>
      </w:r>
      <w:proofErr w:type="spellStart"/>
      <w:r>
        <w:t>уч</w:t>
      </w:r>
      <w:proofErr w:type="spellEnd"/>
      <w:r>
        <w:t xml:space="preserve"> гг.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9"/>
        <w:gridCol w:w="6043"/>
        <w:gridCol w:w="979"/>
      </w:tblGrid>
      <w:tr w:rsidR="00026B45" w:rsidTr="006250D0">
        <w:trPr>
          <w:trHeight w:hRule="exact" w:val="682"/>
          <w:jc w:val="center"/>
        </w:trPr>
        <w:tc>
          <w:tcPr>
            <w:tcW w:w="499" w:type="dxa"/>
            <w:tcBorders>
              <w:top w:val="single" w:sz="4" w:space="0" w:color="auto"/>
              <w:left w:val="single" w:sz="4" w:space="0" w:color="auto"/>
            </w:tcBorders>
            <w:shd w:val="clear" w:color="auto" w:fill="auto"/>
          </w:tcPr>
          <w:p w:rsidR="00026B45" w:rsidRDefault="00026B45" w:rsidP="006250D0">
            <w:pPr>
              <w:pStyle w:val="a7"/>
            </w:pPr>
            <w:r>
              <w:t>№</w:t>
            </w:r>
          </w:p>
        </w:tc>
        <w:tc>
          <w:tcPr>
            <w:tcW w:w="6043" w:type="dxa"/>
            <w:tcBorders>
              <w:top w:val="single" w:sz="4" w:space="0" w:color="auto"/>
              <w:left w:val="single" w:sz="4" w:space="0" w:color="auto"/>
            </w:tcBorders>
            <w:shd w:val="clear" w:color="auto" w:fill="auto"/>
          </w:tcPr>
          <w:p w:rsidR="00026B45" w:rsidRDefault="00026B45" w:rsidP="006250D0">
            <w:pPr>
              <w:pStyle w:val="a7"/>
            </w:pPr>
            <w:r>
              <w:t>показатели</w:t>
            </w:r>
          </w:p>
        </w:tc>
        <w:tc>
          <w:tcPr>
            <w:tcW w:w="97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2023 г.</w:t>
            </w:r>
          </w:p>
        </w:tc>
      </w:tr>
      <w:tr w:rsidR="00026B45" w:rsidTr="006250D0">
        <w:trPr>
          <w:trHeight w:hRule="exact" w:val="326"/>
          <w:jc w:val="center"/>
        </w:trPr>
        <w:tc>
          <w:tcPr>
            <w:tcW w:w="499" w:type="dxa"/>
            <w:tcBorders>
              <w:top w:val="single" w:sz="4" w:space="0" w:color="auto"/>
              <w:left w:val="single" w:sz="4" w:space="0" w:color="auto"/>
            </w:tcBorders>
            <w:shd w:val="clear" w:color="auto" w:fill="auto"/>
            <w:vAlign w:val="center"/>
          </w:tcPr>
          <w:p w:rsidR="00026B45" w:rsidRDefault="00026B45" w:rsidP="006250D0">
            <w:pPr>
              <w:pStyle w:val="a7"/>
            </w:pPr>
            <w:r>
              <w:t>1</w:t>
            </w:r>
          </w:p>
        </w:tc>
        <w:tc>
          <w:tcPr>
            <w:tcW w:w="6043" w:type="dxa"/>
            <w:tcBorders>
              <w:top w:val="single" w:sz="4" w:space="0" w:color="auto"/>
              <w:left w:val="single" w:sz="4" w:space="0" w:color="auto"/>
            </w:tcBorders>
            <w:shd w:val="clear" w:color="auto" w:fill="auto"/>
            <w:vAlign w:val="center"/>
          </w:tcPr>
          <w:p w:rsidR="00026B45" w:rsidRDefault="00026B45" w:rsidP="006250D0">
            <w:pPr>
              <w:pStyle w:val="a7"/>
            </w:pPr>
            <w:r>
              <w:t>Среднесписочный состав</w:t>
            </w:r>
          </w:p>
        </w:tc>
        <w:tc>
          <w:tcPr>
            <w:tcW w:w="979"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pPr>
            <w:r>
              <w:t>70</w:t>
            </w:r>
          </w:p>
        </w:tc>
      </w:tr>
      <w:tr w:rsidR="00026B45" w:rsidTr="006250D0">
        <w:trPr>
          <w:trHeight w:hRule="exact" w:val="370"/>
          <w:jc w:val="center"/>
        </w:trPr>
        <w:tc>
          <w:tcPr>
            <w:tcW w:w="499" w:type="dxa"/>
            <w:tcBorders>
              <w:top w:val="single" w:sz="4" w:space="0" w:color="auto"/>
              <w:left w:val="single" w:sz="4" w:space="0" w:color="auto"/>
            </w:tcBorders>
            <w:shd w:val="clear" w:color="auto" w:fill="auto"/>
          </w:tcPr>
          <w:p w:rsidR="00026B45" w:rsidRDefault="00026B45" w:rsidP="006250D0">
            <w:pPr>
              <w:pStyle w:val="a7"/>
            </w:pPr>
            <w:r>
              <w:t>2</w:t>
            </w:r>
          </w:p>
        </w:tc>
        <w:tc>
          <w:tcPr>
            <w:tcW w:w="6043" w:type="dxa"/>
            <w:tcBorders>
              <w:top w:val="single" w:sz="4" w:space="0" w:color="auto"/>
              <w:left w:val="single" w:sz="4" w:space="0" w:color="auto"/>
            </w:tcBorders>
            <w:shd w:val="clear" w:color="auto" w:fill="auto"/>
          </w:tcPr>
          <w:p w:rsidR="00026B45" w:rsidRDefault="00026B45" w:rsidP="006250D0">
            <w:pPr>
              <w:pStyle w:val="a7"/>
            </w:pPr>
            <w:r>
              <w:t>Кол-во часто болеющих и длительно состоящих на ДУ</w:t>
            </w:r>
          </w:p>
        </w:tc>
        <w:tc>
          <w:tcPr>
            <w:tcW w:w="97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3</w:t>
            </w:r>
          </w:p>
        </w:tc>
      </w:tr>
      <w:tr w:rsidR="00026B45" w:rsidTr="006250D0">
        <w:trPr>
          <w:trHeight w:hRule="exact" w:val="326"/>
          <w:jc w:val="center"/>
        </w:trPr>
        <w:tc>
          <w:tcPr>
            <w:tcW w:w="499" w:type="dxa"/>
            <w:tcBorders>
              <w:top w:val="single" w:sz="4" w:space="0" w:color="auto"/>
              <w:left w:val="single" w:sz="4" w:space="0" w:color="auto"/>
            </w:tcBorders>
            <w:shd w:val="clear" w:color="auto" w:fill="auto"/>
          </w:tcPr>
          <w:p w:rsidR="00026B45" w:rsidRDefault="00026B45" w:rsidP="006250D0">
            <w:pPr>
              <w:pStyle w:val="a7"/>
            </w:pPr>
            <w:r>
              <w:t>3</w:t>
            </w:r>
          </w:p>
        </w:tc>
        <w:tc>
          <w:tcPr>
            <w:tcW w:w="6043" w:type="dxa"/>
            <w:tcBorders>
              <w:top w:val="single" w:sz="4" w:space="0" w:color="auto"/>
              <w:left w:val="single" w:sz="4" w:space="0" w:color="auto"/>
            </w:tcBorders>
            <w:shd w:val="clear" w:color="auto" w:fill="auto"/>
          </w:tcPr>
          <w:p w:rsidR="00026B45" w:rsidRDefault="00026B45" w:rsidP="006250D0">
            <w:pPr>
              <w:pStyle w:val="a7"/>
            </w:pPr>
            <w:r>
              <w:t>Число пропусков на одного ребенка (дней)</w:t>
            </w:r>
          </w:p>
        </w:tc>
        <w:tc>
          <w:tcPr>
            <w:tcW w:w="97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20</w:t>
            </w:r>
          </w:p>
        </w:tc>
      </w:tr>
      <w:tr w:rsidR="00026B45" w:rsidTr="006250D0">
        <w:trPr>
          <w:trHeight w:hRule="exact" w:val="326"/>
          <w:jc w:val="center"/>
        </w:trPr>
        <w:tc>
          <w:tcPr>
            <w:tcW w:w="499" w:type="dxa"/>
            <w:tcBorders>
              <w:top w:val="single" w:sz="4" w:space="0" w:color="auto"/>
              <w:left w:val="single" w:sz="4" w:space="0" w:color="auto"/>
            </w:tcBorders>
            <w:shd w:val="clear" w:color="auto" w:fill="auto"/>
            <w:vAlign w:val="center"/>
          </w:tcPr>
          <w:p w:rsidR="00026B45" w:rsidRDefault="00026B45" w:rsidP="006250D0">
            <w:pPr>
              <w:pStyle w:val="a7"/>
            </w:pPr>
            <w:r>
              <w:t>4</w:t>
            </w:r>
          </w:p>
        </w:tc>
        <w:tc>
          <w:tcPr>
            <w:tcW w:w="6043" w:type="dxa"/>
            <w:tcBorders>
              <w:top w:val="single" w:sz="4" w:space="0" w:color="auto"/>
              <w:left w:val="single" w:sz="4" w:space="0" w:color="auto"/>
            </w:tcBorders>
            <w:shd w:val="clear" w:color="auto" w:fill="auto"/>
            <w:vAlign w:val="center"/>
          </w:tcPr>
          <w:p w:rsidR="00026B45" w:rsidRDefault="00026B45" w:rsidP="006250D0">
            <w:pPr>
              <w:pStyle w:val="a7"/>
            </w:pPr>
            <w:r>
              <w:t>Индекс здоровья</w:t>
            </w:r>
          </w:p>
        </w:tc>
        <w:tc>
          <w:tcPr>
            <w:tcW w:w="979"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pPr>
            <w:r>
              <w:t>16</w:t>
            </w:r>
          </w:p>
        </w:tc>
      </w:tr>
      <w:tr w:rsidR="00026B45" w:rsidTr="006250D0">
        <w:trPr>
          <w:trHeight w:hRule="exact" w:val="336"/>
          <w:jc w:val="center"/>
        </w:trPr>
        <w:tc>
          <w:tcPr>
            <w:tcW w:w="499"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5</w:t>
            </w:r>
          </w:p>
        </w:tc>
        <w:tc>
          <w:tcPr>
            <w:tcW w:w="6043"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Кол-во детского травматизма</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26B45" w:rsidRDefault="00026B45" w:rsidP="006250D0">
            <w:pPr>
              <w:pStyle w:val="a7"/>
            </w:pPr>
            <w:r>
              <w:t>-</w:t>
            </w:r>
          </w:p>
        </w:tc>
      </w:tr>
    </w:tbl>
    <w:p w:rsidR="00026B45" w:rsidRDefault="00026B45" w:rsidP="00026B45">
      <w:pPr>
        <w:pStyle w:val="a9"/>
        <w:ind w:left="749"/>
      </w:pPr>
      <w:r w:rsidRPr="00537FB4">
        <w:rPr>
          <w:rFonts w:ascii="Calibri" w:eastAsia="Calibri" w:hAnsi="Calibri" w:cs="Calibri"/>
          <w:b w:val="0"/>
          <w:bCs w:val="0"/>
          <w:i/>
          <w:iCs/>
          <w:lang w:eastAsia="en-US" w:bidi="en-US"/>
        </w:rPr>
        <w:t>(</w:t>
      </w:r>
      <w:r>
        <w:rPr>
          <w:rFonts w:ascii="Calibri" w:eastAsia="Calibri" w:hAnsi="Calibri" w:cs="Calibri"/>
          <w:b w:val="0"/>
          <w:bCs w:val="0"/>
          <w:i/>
          <w:iCs/>
          <w:lang w:val="en-US" w:eastAsia="en-US" w:bidi="en-US"/>
        </w:rPr>
        <w:t>N</w:t>
      </w:r>
      <w:r w:rsidRPr="00537FB4">
        <w:rPr>
          <w:rFonts w:ascii="Calibri" w:eastAsia="Calibri" w:hAnsi="Calibri" w:cs="Calibri"/>
          <w:b w:val="0"/>
          <w:bCs w:val="0"/>
          <w:i/>
          <w:iCs/>
          <w:lang w:eastAsia="en-US" w:bidi="en-US"/>
        </w:rPr>
        <w:t xml:space="preserve"> </w:t>
      </w:r>
      <w:r>
        <w:rPr>
          <w:rFonts w:ascii="Calibri" w:eastAsia="Calibri" w:hAnsi="Calibri" w:cs="Calibri"/>
          <w:b w:val="0"/>
          <w:bCs w:val="0"/>
          <w:i/>
          <w:iCs/>
        </w:rPr>
        <w:t>индекса здоровья - от 15 до 40 %)</w:t>
      </w:r>
    </w:p>
    <w:p w:rsidR="00026B45" w:rsidRDefault="00026B45" w:rsidP="00026B45">
      <w:pPr>
        <w:spacing w:after="599" w:line="1" w:lineRule="exact"/>
      </w:pPr>
    </w:p>
    <w:p w:rsidR="00026B45" w:rsidRDefault="00026B45" w:rsidP="00026B45">
      <w:pPr>
        <w:pStyle w:val="a9"/>
        <w:ind w:left="1694"/>
      </w:pPr>
      <w:r>
        <w:t>Мониторинг физического развития воспитанников за 2023 г</w:t>
      </w:r>
      <w:r>
        <w:rPr>
          <w:b w:val="0"/>
          <w:bCs w:val="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1421"/>
        <w:gridCol w:w="1224"/>
        <w:gridCol w:w="1224"/>
        <w:gridCol w:w="1286"/>
        <w:gridCol w:w="974"/>
      </w:tblGrid>
      <w:tr w:rsidR="00026B45" w:rsidTr="006250D0">
        <w:trPr>
          <w:trHeight w:hRule="exact" w:val="811"/>
          <w:jc w:val="center"/>
        </w:trPr>
        <w:tc>
          <w:tcPr>
            <w:tcW w:w="3211" w:type="dxa"/>
            <w:tcBorders>
              <w:top w:val="single" w:sz="4" w:space="0" w:color="auto"/>
              <w:left w:val="single" w:sz="4" w:space="0" w:color="auto"/>
            </w:tcBorders>
            <w:shd w:val="clear" w:color="auto" w:fill="auto"/>
          </w:tcPr>
          <w:p w:rsidR="00026B45" w:rsidRDefault="00026B45" w:rsidP="006250D0">
            <w:pPr>
              <w:pStyle w:val="a7"/>
              <w:ind w:firstLine="900"/>
            </w:pPr>
            <w:r>
              <w:lastRenderedPageBreak/>
              <w:t>группы</w:t>
            </w:r>
          </w:p>
        </w:tc>
        <w:tc>
          <w:tcPr>
            <w:tcW w:w="1421" w:type="dxa"/>
            <w:tcBorders>
              <w:top w:val="single" w:sz="4" w:space="0" w:color="auto"/>
              <w:left w:val="single" w:sz="4" w:space="0" w:color="auto"/>
            </w:tcBorders>
            <w:shd w:val="clear" w:color="auto" w:fill="auto"/>
          </w:tcPr>
          <w:p w:rsidR="00026B45" w:rsidRDefault="00026B45" w:rsidP="006250D0">
            <w:pPr>
              <w:pStyle w:val="a7"/>
              <w:spacing w:line="230" w:lineRule="auto"/>
            </w:pPr>
            <w:r>
              <w:rPr>
                <w:lang w:val="en-US" w:eastAsia="en-US" w:bidi="en-US"/>
              </w:rPr>
              <w:t xml:space="preserve">W </w:t>
            </w:r>
            <w:r>
              <w:t>быстроты</w:t>
            </w:r>
          </w:p>
        </w:tc>
        <w:tc>
          <w:tcPr>
            <w:tcW w:w="1224" w:type="dxa"/>
            <w:tcBorders>
              <w:top w:val="single" w:sz="4" w:space="0" w:color="auto"/>
              <w:left w:val="single" w:sz="4" w:space="0" w:color="auto"/>
            </w:tcBorders>
            <w:shd w:val="clear" w:color="auto" w:fill="auto"/>
          </w:tcPr>
          <w:p w:rsidR="00026B45" w:rsidRDefault="00026B45" w:rsidP="006250D0">
            <w:pPr>
              <w:pStyle w:val="a7"/>
              <w:spacing w:line="230" w:lineRule="auto"/>
            </w:pPr>
            <w:r>
              <w:rPr>
                <w:lang w:val="en-US" w:eastAsia="en-US" w:bidi="en-US"/>
              </w:rPr>
              <w:t xml:space="preserve">W </w:t>
            </w:r>
            <w:r>
              <w:t>силы рук</w:t>
            </w:r>
          </w:p>
        </w:tc>
        <w:tc>
          <w:tcPr>
            <w:tcW w:w="1224" w:type="dxa"/>
            <w:tcBorders>
              <w:top w:val="single" w:sz="4" w:space="0" w:color="auto"/>
              <w:left w:val="single" w:sz="4" w:space="0" w:color="auto"/>
            </w:tcBorders>
            <w:shd w:val="clear" w:color="auto" w:fill="auto"/>
          </w:tcPr>
          <w:p w:rsidR="00026B45" w:rsidRDefault="00026B45" w:rsidP="006250D0">
            <w:pPr>
              <w:pStyle w:val="a7"/>
              <w:spacing w:line="233" w:lineRule="auto"/>
            </w:pPr>
            <w:r>
              <w:rPr>
                <w:lang w:val="en-US" w:eastAsia="en-US" w:bidi="en-US"/>
              </w:rPr>
              <w:t xml:space="preserve">W </w:t>
            </w:r>
            <w:r>
              <w:t>силы ног</w:t>
            </w:r>
          </w:p>
        </w:tc>
        <w:tc>
          <w:tcPr>
            <w:tcW w:w="1286" w:type="dxa"/>
            <w:tcBorders>
              <w:top w:val="single" w:sz="4" w:space="0" w:color="auto"/>
              <w:left w:val="single" w:sz="4" w:space="0" w:color="auto"/>
            </w:tcBorders>
            <w:shd w:val="clear" w:color="auto" w:fill="auto"/>
          </w:tcPr>
          <w:p w:rsidR="00026B45" w:rsidRDefault="00026B45" w:rsidP="006250D0">
            <w:pPr>
              <w:pStyle w:val="a7"/>
              <w:spacing w:line="230" w:lineRule="auto"/>
            </w:pPr>
            <w:r>
              <w:rPr>
                <w:lang w:val="en-US" w:eastAsia="en-US" w:bidi="en-US"/>
              </w:rPr>
              <w:t xml:space="preserve">W </w:t>
            </w:r>
            <w:r>
              <w:t>ловкости</w:t>
            </w:r>
          </w:p>
        </w:tc>
        <w:tc>
          <w:tcPr>
            <w:tcW w:w="974" w:type="dxa"/>
            <w:tcBorders>
              <w:top w:val="single" w:sz="4" w:space="0" w:color="auto"/>
              <w:left w:val="single" w:sz="4" w:space="0" w:color="auto"/>
              <w:right w:val="single" w:sz="4" w:space="0" w:color="auto"/>
            </w:tcBorders>
            <w:shd w:val="clear" w:color="auto" w:fill="auto"/>
          </w:tcPr>
          <w:p w:rsidR="00026B45" w:rsidRDefault="00026B45" w:rsidP="006250D0">
            <w:pPr>
              <w:pStyle w:val="a7"/>
              <w:spacing w:line="226" w:lineRule="auto"/>
            </w:pPr>
            <w:r>
              <w:t xml:space="preserve">Сред </w:t>
            </w:r>
            <w:r>
              <w:rPr>
                <w:lang w:val="en-US" w:eastAsia="en-US" w:bidi="en-US"/>
              </w:rPr>
              <w:t>%W</w:t>
            </w:r>
          </w:p>
        </w:tc>
      </w:tr>
      <w:tr w:rsidR="00026B45" w:rsidTr="006250D0">
        <w:trPr>
          <w:trHeight w:hRule="exact" w:val="811"/>
          <w:jc w:val="center"/>
        </w:trPr>
        <w:tc>
          <w:tcPr>
            <w:tcW w:w="3211" w:type="dxa"/>
            <w:tcBorders>
              <w:top w:val="single" w:sz="4" w:space="0" w:color="auto"/>
              <w:left w:val="single" w:sz="4" w:space="0" w:color="auto"/>
            </w:tcBorders>
            <w:shd w:val="clear" w:color="auto" w:fill="auto"/>
            <w:vAlign w:val="bottom"/>
          </w:tcPr>
          <w:p w:rsidR="00026B45" w:rsidRDefault="00026B45" w:rsidP="006250D0">
            <w:pPr>
              <w:pStyle w:val="a7"/>
              <w:spacing w:line="233" w:lineRule="auto"/>
            </w:pPr>
            <w:r>
              <w:t xml:space="preserve"> «Кроха» 1.мл.гр -15</w:t>
            </w:r>
          </w:p>
        </w:tc>
        <w:tc>
          <w:tcPr>
            <w:tcW w:w="1421" w:type="dxa"/>
            <w:tcBorders>
              <w:top w:val="single" w:sz="4" w:space="0" w:color="auto"/>
              <w:left w:val="single" w:sz="4" w:space="0" w:color="auto"/>
            </w:tcBorders>
            <w:shd w:val="clear" w:color="auto" w:fill="auto"/>
          </w:tcPr>
          <w:p w:rsidR="00026B45" w:rsidRDefault="00026B45" w:rsidP="006250D0">
            <w:pPr>
              <w:pStyle w:val="a7"/>
            </w:pPr>
            <w:r>
              <w:t>11,5%</w:t>
            </w:r>
          </w:p>
        </w:tc>
        <w:tc>
          <w:tcPr>
            <w:tcW w:w="1224" w:type="dxa"/>
            <w:tcBorders>
              <w:top w:val="single" w:sz="4" w:space="0" w:color="auto"/>
              <w:left w:val="single" w:sz="4" w:space="0" w:color="auto"/>
            </w:tcBorders>
            <w:shd w:val="clear" w:color="auto" w:fill="auto"/>
          </w:tcPr>
          <w:p w:rsidR="00026B45" w:rsidRDefault="00026B45" w:rsidP="006250D0">
            <w:pPr>
              <w:pStyle w:val="a7"/>
            </w:pPr>
            <w:r>
              <w:t>16,7%</w:t>
            </w:r>
          </w:p>
        </w:tc>
        <w:tc>
          <w:tcPr>
            <w:tcW w:w="1224" w:type="dxa"/>
            <w:tcBorders>
              <w:top w:val="single" w:sz="4" w:space="0" w:color="auto"/>
              <w:left w:val="single" w:sz="4" w:space="0" w:color="auto"/>
            </w:tcBorders>
            <w:shd w:val="clear" w:color="auto" w:fill="auto"/>
          </w:tcPr>
          <w:p w:rsidR="00026B45" w:rsidRDefault="00026B45" w:rsidP="006250D0">
            <w:pPr>
              <w:pStyle w:val="a7"/>
            </w:pPr>
            <w:r>
              <w:t>11,7%</w:t>
            </w:r>
          </w:p>
        </w:tc>
        <w:tc>
          <w:tcPr>
            <w:tcW w:w="1286" w:type="dxa"/>
            <w:tcBorders>
              <w:top w:val="single" w:sz="4" w:space="0" w:color="auto"/>
              <w:left w:val="single" w:sz="4" w:space="0" w:color="auto"/>
            </w:tcBorders>
            <w:shd w:val="clear" w:color="auto" w:fill="auto"/>
          </w:tcPr>
          <w:p w:rsidR="00026B45" w:rsidRDefault="00026B45" w:rsidP="006250D0">
            <w:pPr>
              <w:pStyle w:val="a7"/>
            </w:pPr>
            <w:r>
              <w:t>10,9%</w:t>
            </w:r>
          </w:p>
        </w:tc>
        <w:tc>
          <w:tcPr>
            <w:tcW w:w="974"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12.7%</w:t>
            </w:r>
          </w:p>
        </w:tc>
      </w:tr>
      <w:tr w:rsidR="00026B45" w:rsidTr="006250D0">
        <w:trPr>
          <w:trHeight w:hRule="exact" w:val="562"/>
          <w:jc w:val="center"/>
        </w:trPr>
        <w:tc>
          <w:tcPr>
            <w:tcW w:w="3211" w:type="dxa"/>
            <w:tcBorders>
              <w:top w:val="single" w:sz="4" w:space="0" w:color="auto"/>
              <w:left w:val="single" w:sz="4" w:space="0" w:color="auto"/>
            </w:tcBorders>
            <w:shd w:val="clear" w:color="auto" w:fill="auto"/>
            <w:vAlign w:val="center"/>
          </w:tcPr>
          <w:p w:rsidR="00026B45" w:rsidRDefault="00026B45" w:rsidP="006250D0">
            <w:pPr>
              <w:pStyle w:val="a7"/>
              <w:spacing w:line="226" w:lineRule="auto"/>
            </w:pPr>
            <w:r>
              <w:t xml:space="preserve"> «ромашка» 1 мл.гр.-15</w:t>
            </w:r>
          </w:p>
        </w:tc>
        <w:tc>
          <w:tcPr>
            <w:tcW w:w="1421" w:type="dxa"/>
            <w:tcBorders>
              <w:top w:val="single" w:sz="4" w:space="0" w:color="auto"/>
              <w:left w:val="single" w:sz="4" w:space="0" w:color="auto"/>
            </w:tcBorders>
            <w:shd w:val="clear" w:color="auto" w:fill="auto"/>
          </w:tcPr>
          <w:p w:rsidR="00026B45" w:rsidRDefault="00026B45" w:rsidP="006250D0">
            <w:pPr>
              <w:pStyle w:val="a7"/>
            </w:pPr>
            <w:r>
              <w:t>8,2%</w:t>
            </w:r>
          </w:p>
        </w:tc>
        <w:tc>
          <w:tcPr>
            <w:tcW w:w="1224" w:type="dxa"/>
            <w:tcBorders>
              <w:top w:val="single" w:sz="4" w:space="0" w:color="auto"/>
              <w:left w:val="single" w:sz="4" w:space="0" w:color="auto"/>
            </w:tcBorders>
            <w:shd w:val="clear" w:color="auto" w:fill="auto"/>
          </w:tcPr>
          <w:p w:rsidR="00026B45" w:rsidRDefault="00026B45" w:rsidP="006250D0">
            <w:pPr>
              <w:pStyle w:val="a7"/>
            </w:pPr>
            <w:r>
              <w:t>11,5%</w:t>
            </w:r>
          </w:p>
        </w:tc>
        <w:tc>
          <w:tcPr>
            <w:tcW w:w="1224" w:type="dxa"/>
            <w:tcBorders>
              <w:top w:val="single" w:sz="4" w:space="0" w:color="auto"/>
              <w:left w:val="single" w:sz="4" w:space="0" w:color="auto"/>
            </w:tcBorders>
            <w:shd w:val="clear" w:color="auto" w:fill="auto"/>
          </w:tcPr>
          <w:p w:rsidR="00026B45" w:rsidRDefault="00026B45" w:rsidP="006250D0">
            <w:pPr>
              <w:pStyle w:val="a7"/>
            </w:pPr>
            <w:r>
              <w:t>16.6%</w:t>
            </w:r>
          </w:p>
        </w:tc>
        <w:tc>
          <w:tcPr>
            <w:tcW w:w="1286" w:type="dxa"/>
            <w:tcBorders>
              <w:top w:val="single" w:sz="4" w:space="0" w:color="auto"/>
              <w:left w:val="single" w:sz="4" w:space="0" w:color="auto"/>
            </w:tcBorders>
            <w:shd w:val="clear" w:color="auto" w:fill="auto"/>
          </w:tcPr>
          <w:p w:rsidR="00026B45" w:rsidRDefault="00026B45" w:rsidP="006250D0">
            <w:pPr>
              <w:pStyle w:val="a7"/>
            </w:pPr>
            <w:r>
              <w:t>8,5%</w:t>
            </w:r>
          </w:p>
        </w:tc>
        <w:tc>
          <w:tcPr>
            <w:tcW w:w="974"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11,2%</w:t>
            </w:r>
          </w:p>
        </w:tc>
      </w:tr>
      <w:tr w:rsidR="00026B45" w:rsidTr="006250D0">
        <w:trPr>
          <w:trHeight w:hRule="exact" w:val="562"/>
          <w:jc w:val="center"/>
        </w:trPr>
        <w:tc>
          <w:tcPr>
            <w:tcW w:w="3211" w:type="dxa"/>
            <w:tcBorders>
              <w:top w:val="single" w:sz="4" w:space="0" w:color="auto"/>
              <w:left w:val="single" w:sz="4" w:space="0" w:color="auto"/>
            </w:tcBorders>
            <w:shd w:val="clear" w:color="auto" w:fill="auto"/>
            <w:vAlign w:val="bottom"/>
          </w:tcPr>
          <w:p w:rsidR="00026B45" w:rsidRDefault="00026B45" w:rsidP="006250D0">
            <w:pPr>
              <w:pStyle w:val="a7"/>
              <w:spacing w:line="226" w:lineRule="auto"/>
            </w:pPr>
            <w:r>
              <w:t>«Чебурашка» средняя группа-19</w:t>
            </w:r>
          </w:p>
        </w:tc>
        <w:tc>
          <w:tcPr>
            <w:tcW w:w="1421" w:type="dxa"/>
            <w:tcBorders>
              <w:top w:val="single" w:sz="4" w:space="0" w:color="auto"/>
              <w:left w:val="single" w:sz="4" w:space="0" w:color="auto"/>
            </w:tcBorders>
            <w:shd w:val="clear" w:color="auto" w:fill="auto"/>
          </w:tcPr>
          <w:p w:rsidR="00026B45" w:rsidRDefault="00026B45" w:rsidP="006250D0">
            <w:pPr>
              <w:pStyle w:val="a7"/>
            </w:pPr>
            <w:r>
              <w:t>13,2%</w:t>
            </w:r>
          </w:p>
        </w:tc>
        <w:tc>
          <w:tcPr>
            <w:tcW w:w="1224" w:type="dxa"/>
            <w:tcBorders>
              <w:top w:val="single" w:sz="4" w:space="0" w:color="auto"/>
              <w:left w:val="single" w:sz="4" w:space="0" w:color="auto"/>
            </w:tcBorders>
            <w:shd w:val="clear" w:color="auto" w:fill="auto"/>
          </w:tcPr>
          <w:p w:rsidR="00026B45" w:rsidRDefault="00026B45" w:rsidP="006250D0">
            <w:pPr>
              <w:pStyle w:val="a7"/>
            </w:pPr>
            <w:r>
              <w:t>15,9%</w:t>
            </w:r>
          </w:p>
        </w:tc>
        <w:tc>
          <w:tcPr>
            <w:tcW w:w="1224" w:type="dxa"/>
            <w:tcBorders>
              <w:top w:val="single" w:sz="4" w:space="0" w:color="auto"/>
              <w:left w:val="single" w:sz="4" w:space="0" w:color="auto"/>
            </w:tcBorders>
            <w:shd w:val="clear" w:color="auto" w:fill="auto"/>
          </w:tcPr>
          <w:p w:rsidR="00026B45" w:rsidRDefault="00026B45" w:rsidP="006250D0">
            <w:pPr>
              <w:pStyle w:val="a7"/>
            </w:pPr>
            <w:r>
              <w:t>13,8%</w:t>
            </w:r>
          </w:p>
        </w:tc>
        <w:tc>
          <w:tcPr>
            <w:tcW w:w="1286" w:type="dxa"/>
            <w:tcBorders>
              <w:top w:val="single" w:sz="4" w:space="0" w:color="auto"/>
              <w:left w:val="single" w:sz="4" w:space="0" w:color="auto"/>
            </w:tcBorders>
            <w:shd w:val="clear" w:color="auto" w:fill="auto"/>
          </w:tcPr>
          <w:p w:rsidR="00026B45" w:rsidRDefault="00026B45" w:rsidP="006250D0">
            <w:pPr>
              <w:pStyle w:val="a7"/>
            </w:pPr>
            <w:r>
              <w:t>14%</w:t>
            </w:r>
          </w:p>
        </w:tc>
        <w:tc>
          <w:tcPr>
            <w:tcW w:w="974"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14,2%</w:t>
            </w:r>
          </w:p>
        </w:tc>
      </w:tr>
      <w:tr w:rsidR="00026B45" w:rsidTr="006250D0">
        <w:trPr>
          <w:trHeight w:hRule="exact" w:val="562"/>
          <w:jc w:val="center"/>
        </w:trPr>
        <w:tc>
          <w:tcPr>
            <w:tcW w:w="3211" w:type="dxa"/>
            <w:tcBorders>
              <w:top w:val="single" w:sz="4" w:space="0" w:color="auto"/>
              <w:left w:val="single" w:sz="4" w:space="0" w:color="auto"/>
            </w:tcBorders>
            <w:shd w:val="clear" w:color="auto" w:fill="auto"/>
            <w:vAlign w:val="bottom"/>
          </w:tcPr>
          <w:p w:rsidR="00026B45" w:rsidRDefault="00026B45" w:rsidP="006250D0">
            <w:pPr>
              <w:pStyle w:val="a7"/>
              <w:spacing w:line="226" w:lineRule="auto"/>
            </w:pPr>
            <w:r>
              <w:t>«Звездочка» средняя группа-21</w:t>
            </w:r>
          </w:p>
        </w:tc>
        <w:tc>
          <w:tcPr>
            <w:tcW w:w="1421" w:type="dxa"/>
            <w:tcBorders>
              <w:top w:val="single" w:sz="4" w:space="0" w:color="auto"/>
              <w:left w:val="single" w:sz="4" w:space="0" w:color="auto"/>
            </w:tcBorders>
            <w:shd w:val="clear" w:color="auto" w:fill="auto"/>
          </w:tcPr>
          <w:p w:rsidR="00026B45" w:rsidRDefault="00026B45" w:rsidP="006250D0">
            <w:pPr>
              <w:pStyle w:val="a7"/>
            </w:pPr>
            <w:r>
              <w:t>14.7%</w:t>
            </w:r>
          </w:p>
        </w:tc>
        <w:tc>
          <w:tcPr>
            <w:tcW w:w="1224" w:type="dxa"/>
            <w:tcBorders>
              <w:top w:val="single" w:sz="4" w:space="0" w:color="auto"/>
              <w:left w:val="single" w:sz="4" w:space="0" w:color="auto"/>
            </w:tcBorders>
            <w:shd w:val="clear" w:color="auto" w:fill="auto"/>
          </w:tcPr>
          <w:p w:rsidR="00026B45" w:rsidRDefault="00026B45" w:rsidP="006250D0">
            <w:pPr>
              <w:pStyle w:val="a7"/>
            </w:pPr>
            <w:r>
              <w:t>23.3%</w:t>
            </w:r>
          </w:p>
        </w:tc>
        <w:tc>
          <w:tcPr>
            <w:tcW w:w="1224" w:type="dxa"/>
            <w:tcBorders>
              <w:top w:val="single" w:sz="4" w:space="0" w:color="auto"/>
              <w:left w:val="single" w:sz="4" w:space="0" w:color="auto"/>
            </w:tcBorders>
            <w:shd w:val="clear" w:color="auto" w:fill="auto"/>
          </w:tcPr>
          <w:p w:rsidR="00026B45" w:rsidRDefault="00026B45" w:rsidP="006250D0">
            <w:pPr>
              <w:pStyle w:val="a7"/>
            </w:pPr>
            <w:r>
              <w:t>21,2%</w:t>
            </w:r>
          </w:p>
        </w:tc>
        <w:tc>
          <w:tcPr>
            <w:tcW w:w="1286" w:type="dxa"/>
            <w:tcBorders>
              <w:top w:val="single" w:sz="4" w:space="0" w:color="auto"/>
              <w:left w:val="single" w:sz="4" w:space="0" w:color="auto"/>
            </w:tcBorders>
            <w:shd w:val="clear" w:color="auto" w:fill="auto"/>
          </w:tcPr>
          <w:p w:rsidR="00026B45" w:rsidRDefault="00026B45" w:rsidP="006250D0">
            <w:pPr>
              <w:pStyle w:val="a7"/>
            </w:pPr>
            <w:r>
              <w:t>16,6%</w:t>
            </w:r>
          </w:p>
        </w:tc>
        <w:tc>
          <w:tcPr>
            <w:tcW w:w="974"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18,9%</w:t>
            </w:r>
          </w:p>
        </w:tc>
      </w:tr>
      <w:tr w:rsidR="00026B45" w:rsidTr="006250D0">
        <w:trPr>
          <w:trHeight w:hRule="exact" w:val="298"/>
          <w:jc w:val="center"/>
        </w:trPr>
        <w:tc>
          <w:tcPr>
            <w:tcW w:w="93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26B45" w:rsidRDefault="00026B45" w:rsidP="006250D0">
            <w:pPr>
              <w:pStyle w:val="a7"/>
            </w:pPr>
            <w:r>
              <w:t xml:space="preserve">Средний % </w:t>
            </w:r>
            <w:r>
              <w:rPr>
                <w:lang w:val="en-US" w:eastAsia="en-US" w:bidi="en-US"/>
              </w:rPr>
              <w:t>W</w:t>
            </w:r>
            <w:r w:rsidRPr="00537FB4">
              <w:rPr>
                <w:lang w:eastAsia="en-US" w:bidi="en-US"/>
              </w:rPr>
              <w:t xml:space="preserve"> </w:t>
            </w:r>
            <w:r>
              <w:t>по д/с-14,2%</w:t>
            </w:r>
          </w:p>
        </w:tc>
      </w:tr>
    </w:tbl>
    <w:p w:rsidR="00026B45" w:rsidRDefault="00026B45" w:rsidP="00026B45">
      <w:pPr>
        <w:spacing w:after="419" w:line="1" w:lineRule="exact"/>
      </w:pPr>
    </w:p>
    <w:p w:rsidR="00026B45" w:rsidRDefault="00026B45" w:rsidP="00026B45">
      <w:pPr>
        <w:pStyle w:val="1"/>
        <w:spacing w:after="260"/>
        <w:jc w:val="both"/>
      </w:pPr>
      <w:r>
        <w:rPr>
          <w:b/>
          <w:bCs/>
        </w:rPr>
        <w:t xml:space="preserve">Выводы: </w:t>
      </w:r>
      <w:r>
        <w:t xml:space="preserve">процент прироста физических качеств у детей в темпах прироста от 10-15% за счёт естественного роста воспитанников и целенаправленной системы физического воспитания в детском саду; высокий: свыше 15% - за счёт эффективного использования естественных сил природы и физических упражнений. Педагогам рекомендовано сделать упор на развитие быстроты и ловкости детей. Продолжать совершенствовать систему мероприятий, направленных на совершенствование знаний детей о потребности в ЗОЖ, </w:t>
      </w:r>
      <w:r>
        <w:lastRenderedPageBreak/>
        <w:t>привитии интереса к спорту.</w:t>
      </w:r>
    </w:p>
    <w:p w:rsidR="00026B45" w:rsidRDefault="00026B45" w:rsidP="00026B45">
      <w:pPr>
        <w:pStyle w:val="1"/>
        <w:spacing w:after="420"/>
        <w:jc w:val="both"/>
      </w:pPr>
      <w:r>
        <w:t xml:space="preserve">Одним из направлений современного образования в России является ИНДИВИДУАЛИЗАЦИЯ. Предполагается, что должны создаваться условия для выявления и развития способностей каждого ребёнка. С этой целью воспитанники ДОУ принимают участие в мероприятиях и конкурсах различного уровня, что способствует формированию у них чувства </w:t>
      </w:r>
      <w:proofErr w:type="spellStart"/>
      <w:r>
        <w:t>успеха.В</w:t>
      </w:r>
      <w:proofErr w:type="spellEnd"/>
      <w:r>
        <w:t xml:space="preserve"> течение года в детском саду проводились мероприятия различной направленности: спортивные, познавательные, музыкальные, по безопасности, патриотические и т.д.</w:t>
      </w:r>
    </w:p>
    <w:p w:rsidR="00026B45" w:rsidRDefault="00026B45" w:rsidP="00026B45">
      <w:pPr>
        <w:pStyle w:val="1"/>
        <w:spacing w:after="220"/>
      </w:pPr>
      <w:r>
        <w:rPr>
          <w:b/>
          <w:bCs/>
        </w:rPr>
        <w:t>Акции</w:t>
      </w:r>
    </w:p>
    <w:p w:rsidR="00026B45" w:rsidRDefault="00026B45" w:rsidP="00026B45">
      <w:pPr>
        <w:pStyle w:val="1"/>
        <w:ind w:left="820" w:hanging="340"/>
        <w:jc w:val="both"/>
      </w:pPr>
      <w:r>
        <w:rPr>
          <w:i/>
          <w:iCs/>
          <w:lang w:val="en-US" w:eastAsia="en-US" w:bidi="en-US"/>
        </w:rPr>
        <w:t>J</w:t>
      </w:r>
      <w:r w:rsidRPr="00537FB4">
        <w:rPr>
          <w:lang w:eastAsia="en-US" w:bidi="en-US"/>
        </w:rPr>
        <w:t xml:space="preserve"> </w:t>
      </w:r>
      <w:r>
        <w:t xml:space="preserve">Участие во </w:t>
      </w:r>
      <w:r>
        <w:rPr>
          <w:b/>
          <w:bCs/>
        </w:rPr>
        <w:t>Всероссийской акции «Стихи для папы»</w:t>
      </w:r>
      <w:r>
        <w:t xml:space="preserve">, в рамках празднования </w:t>
      </w:r>
      <w:r>
        <w:rPr>
          <w:b/>
          <w:bCs/>
        </w:rPr>
        <w:t xml:space="preserve">Дня отца </w:t>
      </w:r>
      <w:r>
        <w:t>в Пензенской области</w:t>
      </w:r>
    </w:p>
    <w:p w:rsidR="00026B45" w:rsidRDefault="00026B45" w:rsidP="00026B45">
      <w:pPr>
        <w:pStyle w:val="1"/>
        <w:ind w:firstLine="460"/>
        <w:jc w:val="both"/>
      </w:pPr>
      <w:r>
        <w:rPr>
          <w:i/>
          <w:iCs/>
          <w:lang w:val="en-US" w:eastAsia="en-US" w:bidi="en-US"/>
        </w:rPr>
        <w:t>J</w:t>
      </w:r>
      <w:r w:rsidRPr="00537FB4">
        <w:rPr>
          <w:b/>
          <w:bCs/>
          <w:lang w:eastAsia="en-US" w:bidi="en-US"/>
        </w:rPr>
        <w:t xml:space="preserve"> </w:t>
      </w:r>
      <w:r>
        <w:rPr>
          <w:b/>
          <w:bCs/>
        </w:rPr>
        <w:t xml:space="preserve">Акция «Подарок Папе» </w:t>
      </w:r>
      <w:r>
        <w:t xml:space="preserve">и «Зарядка с папой» , </w:t>
      </w:r>
      <w:r>
        <w:rPr>
          <w:b/>
          <w:bCs/>
        </w:rPr>
        <w:t xml:space="preserve">День Отца </w:t>
      </w:r>
      <w:r>
        <w:t>с 12.10 по 16 октября 2023</w:t>
      </w:r>
    </w:p>
    <w:p w:rsidR="00026B45" w:rsidRDefault="00026B45" w:rsidP="00026B45">
      <w:pPr>
        <w:pStyle w:val="1"/>
        <w:numPr>
          <w:ilvl w:val="0"/>
          <w:numId w:val="14"/>
        </w:numPr>
        <w:tabs>
          <w:tab w:val="left" w:pos="479"/>
        </w:tabs>
        <w:spacing w:after="0"/>
        <w:ind w:firstLine="460"/>
        <w:jc w:val="both"/>
      </w:pPr>
      <w:r>
        <w:rPr>
          <w:i/>
          <w:iCs/>
          <w:lang w:val="en-US" w:eastAsia="en-US" w:bidi="en-US"/>
        </w:rPr>
        <w:t>S</w:t>
      </w:r>
      <w:r w:rsidRPr="00537FB4">
        <w:rPr>
          <w:lang w:eastAsia="en-US" w:bidi="en-US"/>
        </w:rPr>
        <w:t xml:space="preserve"> </w:t>
      </w:r>
      <w:r>
        <w:t>Акция «</w:t>
      </w:r>
      <w:r>
        <w:rPr>
          <w:b/>
          <w:bCs/>
        </w:rPr>
        <w:t xml:space="preserve">Подари книгу </w:t>
      </w:r>
      <w:r>
        <w:t>детскому саду».</w:t>
      </w:r>
    </w:p>
    <w:p w:rsidR="00026B45" w:rsidRDefault="00026B45" w:rsidP="00026B45">
      <w:pPr>
        <w:pStyle w:val="1"/>
        <w:numPr>
          <w:ilvl w:val="0"/>
          <w:numId w:val="14"/>
        </w:numPr>
        <w:tabs>
          <w:tab w:val="left" w:pos="499"/>
        </w:tabs>
        <w:spacing w:after="0"/>
        <w:ind w:left="820" w:hanging="340"/>
        <w:jc w:val="both"/>
      </w:pPr>
      <w:r>
        <w:rPr>
          <w:i/>
          <w:iCs/>
          <w:lang w:val="en-US" w:eastAsia="en-US" w:bidi="en-US"/>
        </w:rPr>
        <w:t>S</w:t>
      </w:r>
      <w:r w:rsidRPr="00537FB4">
        <w:rPr>
          <w:b/>
          <w:bCs/>
          <w:lang w:eastAsia="en-US" w:bidi="en-US"/>
        </w:rPr>
        <w:t xml:space="preserve"> </w:t>
      </w:r>
      <w:r>
        <w:rPr>
          <w:b/>
          <w:bCs/>
        </w:rPr>
        <w:t>«Пристегни самое дорогое</w:t>
      </w:r>
      <w:proofErr w:type="gramStart"/>
      <w:r>
        <w:rPr>
          <w:b/>
          <w:bCs/>
        </w:rPr>
        <w:t>!»</w:t>
      </w:r>
      <w:proofErr w:type="gramEnd"/>
      <w:r>
        <w:rPr>
          <w:b/>
          <w:bCs/>
        </w:rPr>
        <w:t xml:space="preserve"> </w:t>
      </w:r>
      <w:r>
        <w:t>(акция, направленная на привлечение внимания родителей к проблеме безопасности детей-пассажиров).</w:t>
      </w:r>
    </w:p>
    <w:p w:rsidR="00026B45" w:rsidRDefault="00026B45" w:rsidP="00026B45">
      <w:pPr>
        <w:pStyle w:val="1"/>
        <w:numPr>
          <w:ilvl w:val="0"/>
          <w:numId w:val="14"/>
        </w:numPr>
        <w:tabs>
          <w:tab w:val="left" w:pos="499"/>
        </w:tabs>
        <w:spacing w:after="0"/>
        <w:ind w:left="820" w:hanging="340"/>
        <w:jc w:val="both"/>
      </w:pPr>
      <w:r>
        <w:rPr>
          <w:i/>
          <w:iCs/>
          <w:lang w:val="en-US" w:eastAsia="en-US" w:bidi="en-US"/>
        </w:rPr>
        <w:lastRenderedPageBreak/>
        <w:t>S</w:t>
      </w:r>
      <w:r w:rsidRPr="00537FB4">
        <w:rPr>
          <w:b/>
          <w:bCs/>
          <w:lang w:eastAsia="en-US" w:bidi="en-US"/>
        </w:rPr>
        <w:t xml:space="preserve"> </w:t>
      </w:r>
      <w:r>
        <w:rPr>
          <w:b/>
          <w:bCs/>
        </w:rPr>
        <w:t xml:space="preserve">Акция «Зажги синим!», </w:t>
      </w:r>
      <w:r>
        <w:t>посвящённая Всемирному дню распространения информации о аутизме</w:t>
      </w:r>
    </w:p>
    <w:p w:rsidR="00026B45" w:rsidRDefault="00026B45" w:rsidP="00026B45">
      <w:pPr>
        <w:pStyle w:val="1"/>
        <w:ind w:left="820" w:hanging="340"/>
        <w:jc w:val="both"/>
      </w:pPr>
      <w:r>
        <w:rPr>
          <w:i/>
          <w:iCs/>
          <w:lang w:val="en-US" w:eastAsia="en-US" w:bidi="en-US"/>
        </w:rPr>
        <w:t>J</w:t>
      </w:r>
      <w:r w:rsidRPr="00537FB4">
        <w:rPr>
          <w:b/>
          <w:bCs/>
          <w:lang w:eastAsia="en-US" w:bidi="en-US"/>
        </w:rPr>
        <w:t xml:space="preserve"> </w:t>
      </w:r>
      <w:r>
        <w:rPr>
          <w:b/>
          <w:bCs/>
        </w:rPr>
        <w:t xml:space="preserve">Всероссийская акция #ОкнаПобеды#Молодёжь58. </w:t>
      </w:r>
      <w:r>
        <w:t xml:space="preserve">Воспитанники и родители всех группы присоединились к </w:t>
      </w:r>
      <w:r>
        <w:rPr>
          <w:b/>
          <w:bCs/>
        </w:rPr>
        <w:t>акции "ОКНА ПОБЕДЫ</w:t>
      </w:r>
      <w:r>
        <w:t>". Ребята с родителями оформили окна своих домов картинками и надписями, посвященные Победе советского народа в ВОВ.</w:t>
      </w:r>
    </w:p>
    <w:p w:rsidR="00026B45" w:rsidRDefault="00026B45" w:rsidP="00026B45">
      <w:pPr>
        <w:pStyle w:val="1"/>
        <w:ind w:left="820" w:hanging="340"/>
        <w:jc w:val="both"/>
      </w:pPr>
      <w:r>
        <w:rPr>
          <w:i/>
          <w:iCs/>
          <w:lang w:val="en-US" w:eastAsia="en-US" w:bidi="en-US"/>
        </w:rPr>
        <w:t>J</w:t>
      </w:r>
      <w:r w:rsidRPr="00537FB4">
        <w:rPr>
          <w:b/>
          <w:bCs/>
          <w:lang w:eastAsia="en-US" w:bidi="en-US"/>
        </w:rPr>
        <w:t xml:space="preserve"> </w:t>
      </w:r>
      <w:r>
        <w:rPr>
          <w:b/>
          <w:bCs/>
        </w:rPr>
        <w:t>Областная антинаркотическая акция «</w:t>
      </w:r>
      <w:proofErr w:type="spellStart"/>
      <w:r>
        <w:rPr>
          <w:b/>
          <w:bCs/>
        </w:rPr>
        <w:t>Сурский</w:t>
      </w:r>
      <w:proofErr w:type="spellEnd"/>
      <w:r>
        <w:rPr>
          <w:b/>
          <w:bCs/>
        </w:rPr>
        <w:t xml:space="preserve"> край - без наркотиков» </w:t>
      </w:r>
      <w:r>
        <w:t>Воспитанники всех возрастных групп принимали участие в выставке рисунков «Друзья здоровья», старшие группы участвовали в спортивных соревнованиях по мини-футболу, в выставке стенгазет «быть здоровым - модно», воспитателями были оформлены информационные стенды для родителей по теме акции.</w:t>
      </w:r>
    </w:p>
    <w:p w:rsidR="00026B45" w:rsidRDefault="00026B45" w:rsidP="00026B45">
      <w:pPr>
        <w:pStyle w:val="1"/>
        <w:ind w:firstLine="460"/>
        <w:jc w:val="both"/>
      </w:pPr>
      <w:r>
        <w:rPr>
          <w:i/>
          <w:iCs/>
          <w:lang w:val="en-US" w:eastAsia="en-US" w:bidi="en-US"/>
        </w:rPr>
        <w:t>J</w:t>
      </w:r>
      <w:r w:rsidRPr="00537FB4">
        <w:rPr>
          <w:b/>
          <w:bCs/>
          <w:lang w:eastAsia="en-US" w:bidi="en-US"/>
        </w:rPr>
        <w:t xml:space="preserve"> </w:t>
      </w:r>
      <w:r>
        <w:rPr>
          <w:b/>
          <w:bCs/>
        </w:rPr>
        <w:t>Профилактическая региональная акция «Внимание - дети</w:t>
      </w:r>
      <w:proofErr w:type="gramStart"/>
      <w:r>
        <w:rPr>
          <w:b/>
          <w:bCs/>
        </w:rPr>
        <w:t>!»</w:t>
      </w:r>
      <w:proofErr w:type="gramEnd"/>
      <w:r>
        <w:rPr>
          <w:i/>
          <w:iCs/>
        </w:rPr>
        <w:t>.</w:t>
      </w:r>
    </w:p>
    <w:p w:rsidR="00026B45" w:rsidRDefault="00026B45" w:rsidP="00026B45">
      <w:pPr>
        <w:pStyle w:val="1"/>
        <w:numPr>
          <w:ilvl w:val="0"/>
          <w:numId w:val="14"/>
        </w:numPr>
        <w:tabs>
          <w:tab w:val="left" w:pos="499"/>
        </w:tabs>
        <w:spacing w:after="0"/>
        <w:ind w:left="820" w:hanging="340"/>
        <w:jc w:val="both"/>
      </w:pPr>
      <w:r>
        <w:rPr>
          <w:i/>
          <w:iCs/>
          <w:lang w:val="en-US" w:eastAsia="en-US" w:bidi="en-US"/>
        </w:rPr>
        <w:t>S</w:t>
      </w:r>
      <w:r w:rsidRPr="00537FB4">
        <w:rPr>
          <w:lang w:eastAsia="en-US" w:bidi="en-US"/>
        </w:rPr>
        <w:t xml:space="preserve"> </w:t>
      </w:r>
      <w:r>
        <w:t>Выставка рисунков в детском саду «Мой друг - светофор», интеллектуальная игра «На дороге виден ты, не услышишь смех беды», оформление стенда для родителей по профилактике дорожно-транспортного травматизма, акция «За безопасность дорожного движения - все вместе».</w:t>
      </w:r>
    </w:p>
    <w:p w:rsidR="00026B45" w:rsidRDefault="00026B45" w:rsidP="00026B45">
      <w:pPr>
        <w:pStyle w:val="1"/>
        <w:spacing w:line="257" w:lineRule="auto"/>
        <w:ind w:firstLine="460"/>
      </w:pPr>
      <w:r>
        <w:rPr>
          <w:i/>
          <w:iCs/>
          <w:lang w:val="en-US" w:eastAsia="en-US" w:bidi="en-US"/>
        </w:rPr>
        <w:lastRenderedPageBreak/>
        <w:t>J</w:t>
      </w:r>
      <w:r w:rsidRPr="00537FB4">
        <w:rPr>
          <w:b/>
          <w:bCs/>
          <w:lang w:eastAsia="en-US" w:bidi="en-US"/>
        </w:rPr>
        <w:t xml:space="preserve"> </w:t>
      </w:r>
      <w:r>
        <w:rPr>
          <w:b/>
          <w:bCs/>
        </w:rPr>
        <w:t>Экологическая акция «Собери батарейки»</w:t>
      </w:r>
      <w:r>
        <w:t>.</w:t>
      </w:r>
    </w:p>
    <w:p w:rsidR="00026B45" w:rsidRDefault="00026B45" w:rsidP="00026B45">
      <w:pPr>
        <w:pStyle w:val="24"/>
        <w:keepNext/>
        <w:keepLines/>
        <w:spacing w:after="0" w:line="257" w:lineRule="auto"/>
        <w:ind w:left="4200"/>
      </w:pPr>
      <w:r>
        <w:t>Конкурсы и выставки</w:t>
      </w:r>
    </w:p>
    <w:p w:rsidR="00026B45" w:rsidRDefault="00026B45" w:rsidP="00026B45">
      <w:pPr>
        <w:pStyle w:val="1"/>
        <w:numPr>
          <w:ilvl w:val="0"/>
          <w:numId w:val="14"/>
        </w:numPr>
        <w:tabs>
          <w:tab w:val="left" w:pos="479"/>
        </w:tabs>
        <w:spacing w:after="0" w:line="257" w:lineRule="auto"/>
        <w:ind w:firstLine="460"/>
        <w:jc w:val="left"/>
      </w:pPr>
      <w:r>
        <w:rPr>
          <w:i/>
          <w:iCs/>
          <w:lang w:val="en-US" w:eastAsia="en-US" w:bidi="en-US"/>
        </w:rPr>
        <w:t>S</w:t>
      </w:r>
      <w:r w:rsidRPr="00537FB4">
        <w:rPr>
          <w:lang w:eastAsia="en-US" w:bidi="en-US"/>
        </w:rPr>
        <w:t xml:space="preserve"> </w:t>
      </w:r>
      <w:r>
        <w:t>Выставка детско-родительских работ «Этот день Победы».</w:t>
      </w:r>
    </w:p>
    <w:p w:rsidR="00026B45" w:rsidRDefault="00026B45" w:rsidP="00026B45">
      <w:pPr>
        <w:pStyle w:val="1"/>
        <w:numPr>
          <w:ilvl w:val="0"/>
          <w:numId w:val="14"/>
        </w:numPr>
        <w:tabs>
          <w:tab w:val="left" w:pos="479"/>
        </w:tabs>
        <w:spacing w:after="0" w:line="257" w:lineRule="auto"/>
        <w:ind w:firstLine="460"/>
        <w:jc w:val="left"/>
      </w:pPr>
      <w:r>
        <w:rPr>
          <w:i/>
          <w:iCs/>
          <w:lang w:val="en-US" w:eastAsia="en-US" w:bidi="en-US"/>
        </w:rPr>
        <w:t>S</w:t>
      </w:r>
      <w:r w:rsidRPr="00537FB4">
        <w:rPr>
          <w:lang w:eastAsia="en-US" w:bidi="en-US"/>
        </w:rPr>
        <w:t xml:space="preserve"> </w:t>
      </w:r>
      <w:r>
        <w:t>Осмотр состояния оборудования к летнему оздоровительному сезону.</w:t>
      </w:r>
    </w:p>
    <w:p w:rsidR="00026B45" w:rsidRDefault="00026B45" w:rsidP="00026B45">
      <w:pPr>
        <w:pStyle w:val="1"/>
        <w:numPr>
          <w:ilvl w:val="0"/>
          <w:numId w:val="14"/>
        </w:numPr>
        <w:tabs>
          <w:tab w:val="left" w:pos="479"/>
        </w:tabs>
        <w:spacing w:after="0" w:line="257" w:lineRule="auto"/>
        <w:ind w:firstLine="460"/>
        <w:jc w:val="left"/>
      </w:pPr>
      <w:r>
        <w:rPr>
          <w:i/>
          <w:iCs/>
          <w:lang w:val="en-US" w:eastAsia="en-US" w:bidi="en-US"/>
        </w:rPr>
        <w:t>S</w:t>
      </w:r>
      <w:r w:rsidRPr="00537FB4">
        <w:rPr>
          <w:lang w:eastAsia="en-US" w:bidi="en-US"/>
        </w:rPr>
        <w:t xml:space="preserve"> </w:t>
      </w:r>
      <w:r>
        <w:t>Смотр-конкурс на подготовку групп к летнему оздоровительному периоду.</w:t>
      </w:r>
    </w:p>
    <w:p w:rsidR="00026B45" w:rsidRDefault="00026B45" w:rsidP="00026B45">
      <w:pPr>
        <w:pStyle w:val="1"/>
        <w:numPr>
          <w:ilvl w:val="0"/>
          <w:numId w:val="14"/>
        </w:numPr>
        <w:tabs>
          <w:tab w:val="left" w:pos="479"/>
        </w:tabs>
        <w:spacing w:after="40" w:line="233" w:lineRule="auto"/>
        <w:ind w:firstLine="460"/>
        <w:jc w:val="left"/>
      </w:pPr>
      <w:r>
        <w:rPr>
          <w:i/>
          <w:iCs/>
          <w:lang w:val="en-US" w:eastAsia="en-US" w:bidi="en-US"/>
        </w:rPr>
        <w:t>S</w:t>
      </w:r>
      <w:r w:rsidRPr="00537FB4">
        <w:rPr>
          <w:lang w:eastAsia="en-US" w:bidi="en-US"/>
        </w:rPr>
        <w:t xml:space="preserve"> </w:t>
      </w:r>
      <w:r>
        <w:t>Смотр-конкурс на лучшую подготовку групп к учебному году.</w:t>
      </w:r>
    </w:p>
    <w:p w:rsidR="00026B45" w:rsidRDefault="00026B45" w:rsidP="00026B45">
      <w:pPr>
        <w:pStyle w:val="1"/>
        <w:numPr>
          <w:ilvl w:val="0"/>
          <w:numId w:val="14"/>
        </w:numPr>
        <w:tabs>
          <w:tab w:val="left" w:pos="479"/>
        </w:tabs>
        <w:spacing w:after="0" w:line="233" w:lineRule="auto"/>
        <w:ind w:left="820" w:hanging="360"/>
        <w:jc w:val="left"/>
      </w:pPr>
      <w:r>
        <w:rPr>
          <w:i/>
          <w:iCs/>
          <w:lang w:val="en-US" w:eastAsia="en-US" w:bidi="en-US"/>
        </w:rPr>
        <w:t>S</w:t>
      </w:r>
      <w:r w:rsidRPr="00537FB4">
        <w:rPr>
          <w:lang w:eastAsia="en-US" w:bidi="en-US"/>
        </w:rPr>
        <w:t xml:space="preserve"> </w:t>
      </w:r>
      <w:r>
        <w:t xml:space="preserve">Смотр-конкурс детско-родительских поделок из природного материала и </w:t>
      </w:r>
      <w:proofErr w:type="gramStart"/>
      <w:r>
        <w:t>овощей ,</w:t>
      </w:r>
      <w:proofErr w:type="gramEnd"/>
      <w:r>
        <w:t xml:space="preserve"> выставка рисунков на тему «Осенний вернисаж».</w:t>
      </w:r>
    </w:p>
    <w:p w:rsidR="00026B45" w:rsidRDefault="00026B45" w:rsidP="00026B45">
      <w:pPr>
        <w:pStyle w:val="1"/>
        <w:numPr>
          <w:ilvl w:val="0"/>
          <w:numId w:val="14"/>
        </w:numPr>
        <w:tabs>
          <w:tab w:val="left" w:pos="479"/>
        </w:tabs>
        <w:spacing w:after="0" w:line="233" w:lineRule="auto"/>
        <w:ind w:firstLine="460"/>
        <w:jc w:val="left"/>
      </w:pPr>
      <w:r>
        <w:rPr>
          <w:i/>
          <w:iCs/>
          <w:lang w:val="en-US" w:eastAsia="en-US" w:bidi="en-US"/>
        </w:rPr>
        <w:t>S</w:t>
      </w:r>
      <w:r w:rsidRPr="00537FB4">
        <w:rPr>
          <w:lang w:eastAsia="en-US" w:bidi="en-US"/>
        </w:rPr>
        <w:t xml:space="preserve"> </w:t>
      </w:r>
      <w:r>
        <w:t>Выставка работ, изготовленных мамами «Мама-мастерица». (Посвященный дню Матери).</w:t>
      </w:r>
    </w:p>
    <w:p w:rsidR="00026B45" w:rsidRDefault="00026B45" w:rsidP="00026B45">
      <w:pPr>
        <w:pStyle w:val="1"/>
        <w:numPr>
          <w:ilvl w:val="0"/>
          <w:numId w:val="14"/>
        </w:numPr>
        <w:tabs>
          <w:tab w:val="left" w:pos="479"/>
        </w:tabs>
        <w:spacing w:after="120" w:line="276" w:lineRule="auto"/>
        <w:ind w:left="820" w:hanging="360"/>
        <w:jc w:val="both"/>
      </w:pPr>
      <w:r>
        <w:rPr>
          <w:i/>
          <w:iCs/>
          <w:lang w:val="en-US" w:eastAsia="en-US" w:bidi="en-US"/>
        </w:rPr>
        <w:t>S</w:t>
      </w:r>
      <w:r w:rsidRPr="00537FB4">
        <w:rPr>
          <w:b/>
          <w:bCs/>
          <w:lang w:eastAsia="en-US" w:bidi="en-US"/>
        </w:rPr>
        <w:t xml:space="preserve"> </w:t>
      </w:r>
      <w:r>
        <w:rPr>
          <w:b/>
          <w:bCs/>
        </w:rPr>
        <w:t xml:space="preserve">Вывод: </w:t>
      </w:r>
      <w:r>
        <w:t xml:space="preserve">образовательный процесс в детском саду организован в соответствии с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Детский сад скорректировал основные направления деятельности с целью включения тематических мероприятий по изучению государственных символов в рамках всех образовательных областей. Общая картина оценки </w:t>
      </w:r>
      <w:r>
        <w:lastRenderedPageBreak/>
        <w:t>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продолжается. Полученные результаты говорят о достаточно высокой эффективности коррекционной работы.</w:t>
      </w:r>
    </w:p>
    <w:p w:rsidR="00026B45" w:rsidRDefault="00026B45" w:rsidP="00026B45">
      <w:pPr>
        <w:pStyle w:val="1"/>
        <w:ind w:firstLine="460"/>
      </w:pPr>
      <w:r>
        <w:rPr>
          <w:b/>
          <w:bCs/>
        </w:rPr>
        <w:t>Содержательные линии взаимодействия с социумом:</w:t>
      </w:r>
    </w:p>
    <w:p w:rsidR="00026B45" w:rsidRDefault="00026B45" w:rsidP="00026B45">
      <w:pPr>
        <w:pStyle w:val="1"/>
        <w:ind w:firstLine="460"/>
      </w:pPr>
      <w:r>
        <w:rPr>
          <w:b/>
          <w:bCs/>
        </w:rPr>
        <w:t>Примерное содержание преемственных связей МКДОУ с социумом</w:t>
      </w:r>
    </w:p>
    <w:p w:rsidR="00026B45" w:rsidRDefault="00026B45" w:rsidP="00026B45">
      <w:pPr>
        <w:pStyle w:val="1"/>
        <w:ind w:left="460"/>
        <w:jc w:val="both"/>
      </w:pPr>
      <w:r>
        <w:t xml:space="preserve">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w:t>
      </w:r>
      <w:r>
        <w:lastRenderedPageBreak/>
        <w:t xml:space="preserve">мастерства всех специалистов детского сада, работающих с детьми, поднимает статус учреждения, указывает на особую роль его социальных связей в развитии </w:t>
      </w:r>
      <w:proofErr w:type="spellStart"/>
      <w:r>
        <w:t>каждойличности</w:t>
      </w:r>
      <w:proofErr w:type="spellEnd"/>
      <w:r>
        <w:t xml:space="preserve">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 1.учета запросов общественности,</w:t>
      </w:r>
    </w:p>
    <w:p w:rsidR="00026B45" w:rsidRDefault="00026B45" w:rsidP="00026B45">
      <w:pPr>
        <w:pStyle w:val="1"/>
        <w:numPr>
          <w:ilvl w:val="0"/>
          <w:numId w:val="15"/>
        </w:numPr>
        <w:tabs>
          <w:tab w:val="left" w:pos="751"/>
        </w:tabs>
        <w:spacing w:after="0"/>
        <w:ind w:firstLine="460"/>
        <w:jc w:val="left"/>
      </w:pPr>
      <w:proofErr w:type="gramStart"/>
      <w:r>
        <w:t>.принятия</w:t>
      </w:r>
      <w:proofErr w:type="gramEnd"/>
      <w:r>
        <w:t xml:space="preserve"> политики детского сада социумом,</w:t>
      </w:r>
    </w:p>
    <w:p w:rsidR="00026B45" w:rsidRDefault="00026B45" w:rsidP="00026B45">
      <w:pPr>
        <w:pStyle w:val="1"/>
        <w:numPr>
          <w:ilvl w:val="0"/>
          <w:numId w:val="15"/>
        </w:numPr>
        <w:tabs>
          <w:tab w:val="left" w:pos="736"/>
        </w:tabs>
        <w:spacing w:after="0"/>
        <w:ind w:firstLine="460"/>
        <w:jc w:val="left"/>
      </w:pPr>
      <w:proofErr w:type="gramStart"/>
      <w:r>
        <w:t>.сохранения</w:t>
      </w:r>
      <w:proofErr w:type="gramEnd"/>
      <w:r>
        <w:t xml:space="preserve"> имиджа учреждения в обществе,</w:t>
      </w:r>
    </w:p>
    <w:p w:rsidR="00026B45" w:rsidRDefault="00026B45" w:rsidP="00026B45">
      <w:pPr>
        <w:pStyle w:val="1"/>
        <w:numPr>
          <w:ilvl w:val="0"/>
          <w:numId w:val="15"/>
        </w:numPr>
        <w:tabs>
          <w:tab w:val="left" w:pos="751"/>
        </w:tabs>
        <w:spacing w:after="0"/>
        <w:ind w:firstLine="460"/>
        <w:jc w:val="left"/>
      </w:pPr>
      <w:proofErr w:type="gramStart"/>
      <w:r>
        <w:t>.установления</w:t>
      </w:r>
      <w:proofErr w:type="gramEnd"/>
      <w:r>
        <w:t xml:space="preserve"> коммуникаций между детским садом и социумом,</w:t>
      </w:r>
    </w:p>
    <w:p w:rsidR="00026B45" w:rsidRDefault="00026B45" w:rsidP="00026B45">
      <w:pPr>
        <w:pStyle w:val="1"/>
        <w:numPr>
          <w:ilvl w:val="0"/>
          <w:numId w:val="15"/>
        </w:numPr>
        <w:tabs>
          <w:tab w:val="left" w:pos="741"/>
        </w:tabs>
        <w:spacing w:after="280"/>
        <w:ind w:left="460"/>
        <w:jc w:val="left"/>
      </w:pPr>
      <w:proofErr w:type="gramStart"/>
      <w:r>
        <w:t>.расширение</w:t>
      </w:r>
      <w:proofErr w:type="gramEnd"/>
      <w:r>
        <w:t xml:space="preserve"> образовательного пространства для ознакомления детей с окружающим социумом.</w:t>
      </w:r>
    </w:p>
    <w:p w:rsidR="00026B45" w:rsidRDefault="00026B45" w:rsidP="00026B45">
      <w:pPr>
        <w:spacing w:after="379" w:line="1" w:lineRule="exact"/>
      </w:pPr>
    </w:p>
    <w:p w:rsidR="00026B45" w:rsidRDefault="00026B45" w:rsidP="00026B45">
      <w:pPr>
        <w:pStyle w:val="1"/>
        <w:jc w:val="both"/>
      </w:pPr>
      <w:r>
        <w:rPr>
          <w:b/>
          <w:bCs/>
        </w:rPr>
        <w:t xml:space="preserve">Вывод: </w:t>
      </w:r>
      <w:r>
        <w:t xml:space="preserve">организованное взаимодействие ДОУ с социальными партнерами приводит к положительным результатам. Участие детей в совместных мероприятиях (проектах, акциях, досуговых мероприятиях с привлечением социальных партнеров) способствует активному развитию познавательного интереса воспитанников, совершенствованию коммуникативных навыков и умений, что, в свою очередь, создает благоприятные предпосылки для </w:t>
      </w:r>
      <w:r>
        <w:lastRenderedPageBreak/>
        <w:t>своевременного социального и личностного развития дошкольников.</w:t>
      </w:r>
    </w:p>
    <w:p w:rsidR="00026B45" w:rsidRDefault="00026B45" w:rsidP="00026B45">
      <w:pPr>
        <w:pStyle w:val="1"/>
        <w:jc w:val="both"/>
      </w:pPr>
      <w:r>
        <w:rPr>
          <w:b/>
          <w:bCs/>
        </w:rPr>
        <w:t xml:space="preserve">Перспективы развития на 2024 г. </w:t>
      </w:r>
      <w:r>
        <w:t>В целях своевременного социального и личностного развития дошкольников, развития познавательного интереса, совершенствования коммуникативных навыков и умений воспитанников необходимо продолжать взаимодействие с сетевыми партнерами, составить план-график мероприятий на 2024 г</w:t>
      </w:r>
    </w:p>
    <w:p w:rsidR="00026B45" w:rsidRDefault="00026B45" w:rsidP="00026B45">
      <w:pPr>
        <w:pStyle w:val="20"/>
        <w:spacing w:after="260"/>
        <w:ind w:firstLine="640"/>
      </w:pPr>
      <w:r>
        <w:rPr>
          <w:lang w:val="en-US" w:eastAsia="en-US" w:bidi="en-US"/>
        </w:rPr>
        <w:t>IV</w:t>
      </w:r>
      <w:r w:rsidRPr="00537FB4">
        <w:rPr>
          <w:lang w:eastAsia="en-US" w:bidi="en-US"/>
        </w:rPr>
        <w:t xml:space="preserve">. </w:t>
      </w:r>
      <w:r>
        <w:t xml:space="preserve">Оценка организации </w:t>
      </w:r>
      <w:proofErr w:type="spellStart"/>
      <w:r>
        <w:t>воспитательно</w:t>
      </w:r>
      <w:proofErr w:type="spellEnd"/>
      <w:r>
        <w:t>-образовательного процесса.</w:t>
      </w:r>
    </w:p>
    <w:p w:rsidR="00026B45" w:rsidRDefault="00026B45" w:rsidP="00026B45">
      <w:pPr>
        <w:pStyle w:val="1"/>
        <w:jc w:val="both"/>
      </w:pPr>
      <w:r>
        <w:t>Образовательная деятельность в ДОО включает:</w:t>
      </w:r>
    </w:p>
    <w:p w:rsidR="00026B45" w:rsidRDefault="00026B45" w:rsidP="00026B45">
      <w:pPr>
        <w:pStyle w:val="1"/>
        <w:jc w:val="both"/>
      </w:pPr>
      <w:r>
        <w:t>-образовательную деятельность, осуществляемую в процессе организации различных видов детской деятельности;</w:t>
      </w:r>
    </w:p>
    <w:p w:rsidR="00026B45" w:rsidRDefault="00026B45" w:rsidP="00026B45">
      <w:pPr>
        <w:pStyle w:val="1"/>
        <w:jc w:val="both"/>
      </w:pPr>
      <w:r>
        <w:t>-образовательную деятельность, осуществляемую в ходе режимных процессов;</w:t>
      </w:r>
    </w:p>
    <w:p w:rsidR="00026B45" w:rsidRDefault="00026B45" w:rsidP="00026B45">
      <w:pPr>
        <w:pStyle w:val="1"/>
        <w:jc w:val="both"/>
      </w:pPr>
      <w:r>
        <w:t>-самостоятельную деятельность детей;</w:t>
      </w:r>
    </w:p>
    <w:p w:rsidR="00026B45" w:rsidRDefault="00026B45" w:rsidP="00026B45">
      <w:pPr>
        <w:pStyle w:val="1"/>
        <w:jc w:val="both"/>
      </w:pPr>
      <w:r>
        <w:t>-взаимодействие с семьями детей по реализации образовательной программы ДО.</w:t>
      </w:r>
    </w:p>
    <w:p w:rsidR="00026B45" w:rsidRDefault="00026B45" w:rsidP="00026B45">
      <w:pPr>
        <w:pStyle w:val="1"/>
        <w:jc w:val="both"/>
      </w:pPr>
      <w:r>
        <w:t xml:space="preserve">Реализация плана образовательной деятельности предполагает обязательный учет интеграции образовательных областей в соответствии с возрастными возможностями и особенностями воспитанников, спецификой и возможностей </w:t>
      </w:r>
      <w:r>
        <w:lastRenderedPageBreak/>
        <w:t>образовательных областей.</w:t>
      </w:r>
    </w:p>
    <w:p w:rsidR="00026B45" w:rsidRDefault="00026B45" w:rsidP="00026B45">
      <w:pPr>
        <w:pStyle w:val="1"/>
        <w:jc w:val="both"/>
      </w:pPr>
      <w:r>
        <w:t>В соответствии с ФГОС ДО объем обязательной части Программы включает время, отведенное на образовательную деятельность, осуществляемую: в процессе организации различных видов детской деятельности, в ходе режимных моментов, в самостоятельной деятельности детей.</w:t>
      </w:r>
    </w:p>
    <w:p w:rsidR="00026B45" w:rsidRDefault="00026B45" w:rsidP="00026B45">
      <w:pPr>
        <w:pStyle w:val="1"/>
        <w:jc w:val="both"/>
      </w:pPr>
      <w:r>
        <w:t xml:space="preserve">В образовательную деятельность (ОД) выносится то содержание, которое дети не </w:t>
      </w:r>
      <w:proofErr w:type="spellStart"/>
      <w:r>
        <w:t>могутосвоить</w:t>
      </w:r>
      <w:proofErr w:type="spellEnd"/>
      <w:r>
        <w:t xml:space="preserve"> самостоятельно, где необходимо совместное рассматривание, обсуждение, помощь в осознании и обобщении увиденного, в освоении нового способа действий и пр. Согласно требованиям СанПиН 1.2.3685-22 в режиме дня </w:t>
      </w:r>
      <w:proofErr w:type="spellStart"/>
      <w:r>
        <w:t>предусмотреновремя</w:t>
      </w:r>
      <w:proofErr w:type="spellEnd"/>
      <w:r>
        <w:t xml:space="preserve"> для проведения занятий.</w:t>
      </w:r>
    </w:p>
    <w:p w:rsidR="00026B45" w:rsidRDefault="00026B45" w:rsidP="00026B45">
      <w:pPr>
        <w:pStyle w:val="1"/>
        <w:jc w:val="both"/>
      </w:pPr>
      <w: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 </w:t>
      </w:r>
      <w:r>
        <w:lastRenderedPageBreak/>
        <w:t>образовательных областей, творческих и исследовательских проектов и так далее. В рамках отведенного времени педагоги организуют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26B45" w:rsidRDefault="00026B45" w:rsidP="00026B45">
      <w:pPr>
        <w:pStyle w:val="1"/>
        <w:jc w:val="both"/>
      </w:pPr>
      <w:r>
        <w:t>При организации занятий педагоги используют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СанПин1.2.3685-21.</w:t>
      </w:r>
    </w:p>
    <w:p w:rsidR="00026B45" w:rsidRDefault="00026B45" w:rsidP="00026B45">
      <w:pPr>
        <w:pStyle w:val="1"/>
        <w:jc w:val="both"/>
      </w:pPr>
      <w:r>
        <w:t>Продолжительность занятий соответствует</w:t>
      </w:r>
      <w:hyperlink r:id="rId33" w:history="1">
        <w:r>
          <w:t xml:space="preserve"> СанПиН 1.2.3685-21 </w:t>
        </w:r>
      </w:hyperlink>
      <w:r>
        <w:t>и составляет:</w:t>
      </w:r>
    </w:p>
    <w:p w:rsidR="00026B45" w:rsidRDefault="00026B45" w:rsidP="00026B45">
      <w:pPr>
        <w:pStyle w:val="1"/>
        <w:jc w:val="both"/>
      </w:pPr>
      <w:r>
        <w:t>в группах с детьми от 1,5 до 3 лет — до 10 мин;</w:t>
      </w:r>
    </w:p>
    <w:p w:rsidR="00026B45" w:rsidRDefault="00026B45" w:rsidP="00026B45">
      <w:pPr>
        <w:pStyle w:val="1"/>
        <w:tabs>
          <w:tab w:val="left" w:pos="1157"/>
          <w:tab w:val="left" w:pos="1311"/>
          <w:tab w:val="center" w:pos="2352"/>
          <w:tab w:val="center" w:pos="2871"/>
          <w:tab w:val="right" w:pos="3302"/>
          <w:tab w:val="left" w:pos="3475"/>
          <w:tab w:val="right" w:pos="3917"/>
          <w:tab w:val="left" w:pos="4090"/>
        </w:tabs>
        <w:jc w:val="both"/>
      </w:pPr>
      <w:r>
        <w:t>в группах</w:t>
      </w:r>
      <w:r>
        <w:tab/>
        <w:t>с</w:t>
      </w:r>
      <w:r>
        <w:tab/>
        <w:t>детьми</w:t>
      </w:r>
      <w:r>
        <w:tab/>
        <w:t>от 3 до</w:t>
      </w:r>
      <w:r>
        <w:tab/>
        <w:t>4</w:t>
      </w:r>
      <w:r>
        <w:tab/>
        <w:t>лет</w:t>
      </w:r>
      <w:r>
        <w:tab/>
        <w:t>—</w:t>
      </w:r>
      <w:r>
        <w:tab/>
        <w:t>до</w:t>
      </w:r>
      <w:r>
        <w:tab/>
        <w:t>15 мин;</w:t>
      </w:r>
    </w:p>
    <w:p w:rsidR="00026B45" w:rsidRDefault="00026B45" w:rsidP="00026B45">
      <w:pPr>
        <w:pStyle w:val="1"/>
        <w:tabs>
          <w:tab w:val="left" w:pos="1157"/>
          <w:tab w:val="left" w:pos="1311"/>
          <w:tab w:val="center" w:pos="2352"/>
          <w:tab w:val="center" w:pos="2871"/>
          <w:tab w:val="right" w:pos="3302"/>
          <w:tab w:val="left" w:pos="3475"/>
          <w:tab w:val="right" w:pos="3917"/>
          <w:tab w:val="left" w:pos="4090"/>
        </w:tabs>
        <w:jc w:val="both"/>
      </w:pPr>
      <w:r>
        <w:t>в группах</w:t>
      </w:r>
      <w:r>
        <w:tab/>
        <w:t>с</w:t>
      </w:r>
      <w:r>
        <w:tab/>
        <w:t>детьми</w:t>
      </w:r>
      <w:r>
        <w:tab/>
        <w:t>от 4 до</w:t>
      </w:r>
      <w:r>
        <w:tab/>
        <w:t>5</w:t>
      </w:r>
      <w:r>
        <w:tab/>
        <w:t>лет</w:t>
      </w:r>
      <w:r>
        <w:tab/>
        <w:t>—</w:t>
      </w:r>
      <w:r>
        <w:tab/>
        <w:t>до</w:t>
      </w:r>
      <w:r>
        <w:tab/>
        <w:t>20 мин;</w:t>
      </w:r>
    </w:p>
    <w:p w:rsidR="00026B45" w:rsidRDefault="00026B45" w:rsidP="00026B45">
      <w:pPr>
        <w:pStyle w:val="1"/>
        <w:tabs>
          <w:tab w:val="left" w:pos="1157"/>
          <w:tab w:val="left" w:pos="1311"/>
          <w:tab w:val="center" w:pos="2352"/>
          <w:tab w:val="center" w:pos="2871"/>
          <w:tab w:val="right" w:pos="3302"/>
          <w:tab w:val="left" w:pos="3475"/>
          <w:tab w:val="right" w:pos="3917"/>
          <w:tab w:val="left" w:pos="4090"/>
        </w:tabs>
        <w:jc w:val="both"/>
      </w:pPr>
      <w:r>
        <w:t>в группах</w:t>
      </w:r>
      <w:r>
        <w:tab/>
        <w:t>с</w:t>
      </w:r>
      <w:r>
        <w:tab/>
        <w:t>детьми</w:t>
      </w:r>
      <w:r>
        <w:tab/>
        <w:t>от 5 до</w:t>
      </w:r>
      <w:r>
        <w:tab/>
        <w:t>6</w:t>
      </w:r>
      <w:r>
        <w:tab/>
        <w:t>лет</w:t>
      </w:r>
      <w:r>
        <w:tab/>
        <w:t>—</w:t>
      </w:r>
      <w:r>
        <w:tab/>
        <w:t>до</w:t>
      </w:r>
      <w:r>
        <w:tab/>
        <w:t>25 мин;</w:t>
      </w:r>
    </w:p>
    <w:p w:rsidR="00026B45" w:rsidRDefault="00026B45" w:rsidP="00026B45">
      <w:pPr>
        <w:pStyle w:val="1"/>
        <w:tabs>
          <w:tab w:val="left" w:pos="1157"/>
          <w:tab w:val="left" w:pos="1311"/>
          <w:tab w:val="center" w:pos="2352"/>
          <w:tab w:val="center" w:pos="2871"/>
          <w:tab w:val="right" w:pos="3302"/>
          <w:tab w:val="left" w:pos="3475"/>
          <w:tab w:val="right" w:pos="3917"/>
          <w:tab w:val="left" w:pos="4090"/>
        </w:tabs>
        <w:jc w:val="both"/>
      </w:pPr>
      <w:r>
        <w:t>в группах</w:t>
      </w:r>
      <w:r>
        <w:tab/>
        <w:t>с</w:t>
      </w:r>
      <w:r>
        <w:tab/>
        <w:t>детьми</w:t>
      </w:r>
      <w:r>
        <w:tab/>
        <w:t>от 6 до</w:t>
      </w:r>
      <w:r>
        <w:tab/>
        <w:t>7</w:t>
      </w:r>
      <w:r>
        <w:tab/>
        <w:t>лет</w:t>
      </w:r>
      <w:r>
        <w:tab/>
        <w:t>—</w:t>
      </w:r>
      <w:r>
        <w:tab/>
        <w:t>до</w:t>
      </w:r>
      <w:r>
        <w:tab/>
        <w:t>30 мин.</w:t>
      </w:r>
    </w:p>
    <w:p w:rsidR="00026B45" w:rsidRDefault="00026B45" w:rsidP="00026B45">
      <w:pPr>
        <w:pStyle w:val="1"/>
        <w:jc w:val="both"/>
      </w:pPr>
      <w:r>
        <w:lastRenderedPageBreak/>
        <w:t>Между занятиями в рамках образовательной деятельности предусмотрены перерывы продолжительностью не менее 10 минут.</w:t>
      </w:r>
    </w:p>
    <w:p w:rsidR="00026B45" w:rsidRDefault="00026B45" w:rsidP="00026B45">
      <w:pPr>
        <w:pStyle w:val="1"/>
        <w:jc w:val="both"/>
      </w:pPr>
      <w:r>
        <w:t xml:space="preserve">В план образовательной деятельности включены пять направлений развития и образования детей, обеспечивающие социально-коммуникативное, познавательное, речевое, </w:t>
      </w:r>
      <w:proofErr w:type="spellStart"/>
      <w:r>
        <w:t>художественно</w:t>
      </w:r>
      <w:r>
        <w:softHyphen/>
        <w:t>эстетическое</w:t>
      </w:r>
      <w:proofErr w:type="spellEnd"/>
      <w:r>
        <w:t xml:space="preserve"> и физическое развитие детей дошкольного возраста.</w:t>
      </w:r>
    </w:p>
    <w:p w:rsidR="00026B45" w:rsidRDefault="00026B45" w:rsidP="00026B45">
      <w:pPr>
        <w:pStyle w:val="1"/>
        <w:jc w:val="both"/>
      </w:pPr>
      <w:r>
        <w:t>Каждому направлению развития соответствуют определенные образовательные области:</w:t>
      </w:r>
    </w:p>
    <w:p w:rsidR="00026B45" w:rsidRDefault="00026B45" w:rsidP="00026B45">
      <w:pPr>
        <w:pStyle w:val="1"/>
      </w:pPr>
      <w:r>
        <w:t>Социально-коммуникативное развитие - «</w:t>
      </w:r>
      <w:proofErr w:type="spellStart"/>
      <w:r>
        <w:t>Социализация</w:t>
      </w:r>
      <w:proofErr w:type="gramStart"/>
      <w:r>
        <w:t>»,«</w:t>
      </w:r>
      <w:proofErr w:type="gramEnd"/>
      <w:r>
        <w:t>Труд</w:t>
      </w:r>
      <w:proofErr w:type="spellEnd"/>
      <w:r>
        <w:t>», «Безопасность»;</w:t>
      </w:r>
    </w:p>
    <w:p w:rsidR="00026B45" w:rsidRDefault="00026B45" w:rsidP="00026B45">
      <w:pPr>
        <w:pStyle w:val="1"/>
      </w:pPr>
      <w:r>
        <w:t>Познавательное развитие - «Познание»;</w:t>
      </w:r>
    </w:p>
    <w:p w:rsidR="00026B45" w:rsidRDefault="00026B45" w:rsidP="00026B45">
      <w:pPr>
        <w:pStyle w:val="1"/>
      </w:pPr>
      <w:r>
        <w:t>Речевое развитие - «Коммуникация»;</w:t>
      </w:r>
    </w:p>
    <w:p w:rsidR="00026B45" w:rsidRDefault="00026B45" w:rsidP="00026B45">
      <w:pPr>
        <w:pStyle w:val="1"/>
      </w:pPr>
      <w:r>
        <w:t>Физическое развитие - «Физическая культура», «Здоровье»;</w:t>
      </w:r>
    </w:p>
    <w:p w:rsidR="00026B45" w:rsidRDefault="00026B45" w:rsidP="00026B45">
      <w:pPr>
        <w:pStyle w:val="1"/>
      </w:pPr>
      <w:r>
        <w:t>Художественно-эстетическое развитие - «Изобразительная деятельность», «Конструирование», «Музыка».</w:t>
      </w:r>
    </w:p>
    <w:p w:rsidR="00026B45" w:rsidRDefault="00026B45" w:rsidP="00026B45">
      <w:pPr>
        <w:pStyle w:val="1"/>
        <w:jc w:val="both"/>
      </w:pPr>
      <w:r>
        <w:t xml:space="preserve">В течение года проводилась систематическая работа, направленная на сохранение </w:t>
      </w:r>
      <w:r>
        <w:lastRenderedPageBreak/>
        <w:t xml:space="preserve">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 В физическом развитии дошкольников основными задачами для детского сада являются охрана и укрепление физического, психического здоровья детей, </w:t>
      </w:r>
      <w:proofErr w:type="spellStart"/>
      <w:r>
        <w:t>втом</w:t>
      </w:r>
      <w:proofErr w:type="spellEnd"/>
      <w:r>
        <w:t xml:space="preserve"> числе их эмоционального благополучия. Оздоровительный процесс включает в себя:</w:t>
      </w:r>
    </w:p>
    <w:p w:rsidR="00026B45" w:rsidRDefault="00026B45" w:rsidP="00026B45">
      <w:pPr>
        <w:pStyle w:val="1"/>
        <w:numPr>
          <w:ilvl w:val="0"/>
          <w:numId w:val="16"/>
        </w:numPr>
        <w:tabs>
          <w:tab w:val="left" w:pos="202"/>
        </w:tabs>
        <w:spacing w:after="0"/>
        <w:jc w:val="both"/>
      </w:pPr>
      <w:r>
        <w:t>профилактические, оздоровительные мероприятия;</w:t>
      </w:r>
    </w:p>
    <w:p w:rsidR="00026B45" w:rsidRDefault="00026B45" w:rsidP="00026B45">
      <w:pPr>
        <w:pStyle w:val="1"/>
        <w:numPr>
          <w:ilvl w:val="0"/>
          <w:numId w:val="16"/>
        </w:numPr>
        <w:tabs>
          <w:tab w:val="left" w:pos="202"/>
        </w:tabs>
        <w:spacing w:after="0"/>
        <w:jc w:val="both"/>
      </w:pPr>
      <w:r>
        <w:t>организацию рационального питания (четырехразовый режим питания);</w:t>
      </w:r>
    </w:p>
    <w:p w:rsidR="00026B45" w:rsidRDefault="00026B45" w:rsidP="00026B45">
      <w:pPr>
        <w:pStyle w:val="1"/>
        <w:numPr>
          <w:ilvl w:val="0"/>
          <w:numId w:val="16"/>
        </w:numPr>
        <w:tabs>
          <w:tab w:val="left" w:pos="202"/>
        </w:tabs>
        <w:spacing w:after="0"/>
        <w:jc w:val="both"/>
      </w:pPr>
      <w:r>
        <w:t>санитарно-гигиенические и противоэпидемиологические мероприятия;</w:t>
      </w:r>
    </w:p>
    <w:p w:rsidR="00026B45" w:rsidRDefault="00026B45" w:rsidP="00026B45">
      <w:pPr>
        <w:pStyle w:val="1"/>
        <w:numPr>
          <w:ilvl w:val="0"/>
          <w:numId w:val="16"/>
        </w:numPr>
        <w:tabs>
          <w:tab w:val="left" w:pos="202"/>
        </w:tabs>
        <w:spacing w:after="0"/>
        <w:jc w:val="both"/>
      </w:pPr>
      <w:r>
        <w:t>двигательную активность;</w:t>
      </w:r>
    </w:p>
    <w:p w:rsidR="00026B45" w:rsidRDefault="00026B45" w:rsidP="00026B45">
      <w:pPr>
        <w:pStyle w:val="1"/>
        <w:numPr>
          <w:ilvl w:val="0"/>
          <w:numId w:val="16"/>
        </w:numPr>
        <w:tabs>
          <w:tab w:val="left" w:pos="202"/>
        </w:tabs>
        <w:spacing w:after="0"/>
        <w:jc w:val="both"/>
      </w:pPr>
      <w:r>
        <w:t>комплекс закаливающих мероприятий;</w:t>
      </w:r>
    </w:p>
    <w:p w:rsidR="00026B45" w:rsidRDefault="00026B45" w:rsidP="00026B45">
      <w:pPr>
        <w:pStyle w:val="1"/>
        <w:numPr>
          <w:ilvl w:val="0"/>
          <w:numId w:val="16"/>
        </w:numPr>
        <w:tabs>
          <w:tab w:val="left" w:pos="207"/>
        </w:tabs>
        <w:spacing w:after="0"/>
        <w:jc w:val="both"/>
      </w:pPr>
      <w:r>
        <w:t xml:space="preserve">использование </w:t>
      </w:r>
      <w:proofErr w:type="spellStart"/>
      <w:r>
        <w:t>здоровьесберегающих</w:t>
      </w:r>
      <w:proofErr w:type="spellEnd"/>
      <w:r>
        <w:t xml:space="preserve"> технологий и методик (дыхательные гимнастики, индивидуальные физические упражнения);</w:t>
      </w:r>
    </w:p>
    <w:p w:rsidR="00026B45" w:rsidRDefault="00026B45" w:rsidP="00026B45">
      <w:pPr>
        <w:pStyle w:val="1"/>
        <w:numPr>
          <w:ilvl w:val="0"/>
          <w:numId w:val="16"/>
        </w:numPr>
        <w:tabs>
          <w:tab w:val="left" w:pos="202"/>
        </w:tabs>
        <w:spacing w:after="0"/>
        <w:jc w:val="both"/>
      </w:pPr>
      <w:r>
        <w:t xml:space="preserve">режим проветривания и </w:t>
      </w:r>
      <w:proofErr w:type="spellStart"/>
      <w:r>
        <w:t>кварцевания</w:t>
      </w:r>
      <w:proofErr w:type="spellEnd"/>
      <w:r>
        <w:t>.</w:t>
      </w:r>
    </w:p>
    <w:p w:rsidR="00026B45" w:rsidRDefault="00026B45" w:rsidP="00026B45">
      <w:pPr>
        <w:pStyle w:val="1"/>
        <w:jc w:val="both"/>
      </w:pPr>
      <w:r>
        <w:t xml:space="preserve">Одним из основных направлений физкультурно-оздоровительной работы является создание оптимальных условий для двигательной активности детей, формирование у них необходимых двигательных умений и навыков, а также </w:t>
      </w:r>
      <w:r>
        <w:lastRenderedPageBreak/>
        <w:t xml:space="preserve">воспитание </w:t>
      </w:r>
      <w:proofErr w:type="spellStart"/>
      <w:r>
        <w:t>положительногоотношения</w:t>
      </w:r>
      <w:proofErr w:type="spellEnd"/>
      <w:r>
        <w:t xml:space="preserve"> к здоровому образу жизни. В групповых помещениях созданы физкультурно- оздоровительные уголки. Функционируют спортивные площадки для организации двигательной активности на прогулке. Результаты мониторинга физического развития детей выявили положительную динамику физического развития. Но несмотря на проводимые мероприятия, число дней, пропущенных одним ребенком по болезни, достаточно высокий. Показатель заболеваемости складывается из длительного отсутствия одних и тех же детей, обусловлен возрастными особенностями детей младшего дошкольного возраста, первый год посещающих детский сад, увеличением числа детей с хроническими заболеваниями. Чтобы не допустить распространения</w:t>
      </w:r>
    </w:p>
    <w:p w:rsidR="00026B45" w:rsidRDefault="00026B45" w:rsidP="00026B45">
      <w:pPr>
        <w:pStyle w:val="1"/>
        <w:jc w:val="both"/>
      </w:pPr>
      <w:proofErr w:type="spellStart"/>
      <w:r>
        <w:t>коронавирусной</w:t>
      </w:r>
      <w:proofErr w:type="spellEnd"/>
      <w:r>
        <w:t xml:space="preserve"> инфекции, гриппа, </w:t>
      </w:r>
      <w:proofErr w:type="gramStart"/>
      <w:r>
        <w:t>ОРВИ ,</w:t>
      </w:r>
      <w:proofErr w:type="gramEnd"/>
      <w:r>
        <w:t xml:space="preserve"> администрация детского сада в 2023 году продолжила соблюдать профилактические </w:t>
      </w:r>
      <w:proofErr w:type="spellStart"/>
      <w:r>
        <w:t>мерыв</w:t>
      </w:r>
      <w:proofErr w:type="spellEnd"/>
      <w:r>
        <w:t xml:space="preserve"> соответствии с</w:t>
      </w:r>
      <w:hyperlink r:id="rId34" w:history="1">
        <w:r>
          <w:t xml:space="preserve"> СП 3.1/2.4.3598-20.</w:t>
        </w:r>
      </w:hyperlink>
    </w:p>
    <w:p w:rsidR="00026B45" w:rsidRDefault="00026B45" w:rsidP="00026B45">
      <w:pPr>
        <w:pStyle w:val="1"/>
        <w:spacing w:after="540"/>
        <w:jc w:val="both"/>
      </w:pPr>
      <w:r>
        <w:rPr>
          <w:b/>
          <w:bCs/>
        </w:rPr>
        <w:t xml:space="preserve">Вывод: </w:t>
      </w:r>
      <w:r>
        <w:t xml:space="preserve">Организация образовательного процесса в ДОУ осуществляется в соответствии с годовым планированием, образовательной программой дошкольного образования на основе ФОП ДО и учебным планом. Количество и продолжительность образовательной деятельности, устанавливаются в соответствии с </w:t>
      </w:r>
      <w:proofErr w:type="spellStart"/>
      <w:r>
        <w:t>санитарно</w:t>
      </w:r>
      <w:proofErr w:type="spellEnd"/>
      <w:r>
        <w:t xml:space="preserve"> гигиеническими нормами и требованиями в дошкольных </w:t>
      </w:r>
      <w:r>
        <w:lastRenderedPageBreak/>
        <w:t xml:space="preserve">учреждениях.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Содержание </w:t>
      </w:r>
      <w:proofErr w:type="spellStart"/>
      <w:r>
        <w:t>воспитательно</w:t>
      </w:r>
      <w:proofErr w:type="spellEnd"/>
      <w:r>
        <w:t>-образовательной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026B45" w:rsidRDefault="00026B45" w:rsidP="00026B45">
      <w:pPr>
        <w:pStyle w:val="20"/>
        <w:spacing w:after="300"/>
      </w:pPr>
      <w:r>
        <w:t>V. Оценка кадрового обеспечения</w:t>
      </w:r>
    </w:p>
    <w:p w:rsidR="00026B45" w:rsidRDefault="00026B45" w:rsidP="00026B45">
      <w:pPr>
        <w:pStyle w:val="1"/>
        <w:jc w:val="both"/>
      </w:pPr>
      <w:r>
        <w:rPr>
          <w:i/>
          <w:iCs/>
        </w:rPr>
        <w:t>Актуальное состояние -</w:t>
      </w:r>
      <w:r>
        <w:t xml:space="preserve"> в настоящее время дошкольное образовательное учреждение укомплектовано педагогами на 87,5 процентов согласно штатному расписанию. Всего работают 5педагогов. Один педагог-совместитель. По штатному расписанию в учреждении работает 21 человек.</w:t>
      </w:r>
    </w:p>
    <w:p w:rsidR="00026B45" w:rsidRDefault="00026B45" w:rsidP="00026B45">
      <w:pPr>
        <w:pStyle w:val="1"/>
        <w:jc w:val="both"/>
      </w:pPr>
      <w:r>
        <w:t xml:space="preserve">В детском саду работает слаженный, творческий педагогический коллектив. Коллектив объединен едиными целями и задачами, межличностные отношения имеют положительную тенденцию. Основу педагогических работников </w:t>
      </w:r>
      <w:r>
        <w:lastRenderedPageBreak/>
        <w:t>составляют специалисты с большим стажем работы. Уровень квалификации педагогических работников образовательного учреждения соответствует квалификационным характеристикам по занимаемой должности.</w:t>
      </w:r>
    </w:p>
    <w:p w:rsidR="00026B45" w:rsidRDefault="00026B45" w:rsidP="00026B45">
      <w:pPr>
        <w:pStyle w:val="1"/>
        <w:ind w:firstLine="160"/>
        <w:jc w:val="both"/>
      </w:pPr>
      <w:r>
        <w:t>Разработан план - прогноз повышения квалификации и мастерства педагогов на курсах повышения квалификации в институте развития образования.</w:t>
      </w:r>
    </w:p>
    <w:p w:rsidR="00026B45" w:rsidRDefault="00026B45" w:rsidP="00026B45">
      <w:pPr>
        <w:pStyle w:val="1"/>
        <w:ind w:firstLine="160"/>
        <w:jc w:val="both"/>
      </w:pPr>
      <w:r>
        <w:t>В соответствии с годовым планом организуются педагогические советы, индивидуальные, групповые консультации для педагогов, семинары-практикумы, выставки, конкурсы, направленные на совершенствование педагогического мастерства.</w:t>
      </w:r>
    </w:p>
    <w:p w:rsidR="00026B45" w:rsidRDefault="00026B45" w:rsidP="00026B45">
      <w:pPr>
        <w:pStyle w:val="1"/>
        <w:ind w:firstLine="160"/>
        <w:jc w:val="both"/>
      </w:pPr>
      <w:r>
        <w:t>Воспитатели и освобожденные специалисты: учителя-логопеды, музыкальные руководители, объединяют свои усилия на реализацию намеченных задач по улучшению качества образования.</w:t>
      </w:r>
    </w:p>
    <w:p w:rsidR="00026B45" w:rsidRDefault="00026B45" w:rsidP="00026B45">
      <w:pPr>
        <w:pStyle w:val="1"/>
        <w:spacing w:after="540"/>
        <w:ind w:firstLine="160"/>
      </w:pPr>
      <w:r>
        <w:t xml:space="preserve">Большое внимание уделяется организации предметно-пространственной среды в соответствии с требованиями ФГОС ДО. Педагоги осваивают инновационные педагогические технологии: </w:t>
      </w:r>
      <w:proofErr w:type="spellStart"/>
      <w:r>
        <w:t>здоровьесберегающие</w:t>
      </w:r>
      <w:proofErr w:type="spellEnd"/>
      <w:r>
        <w:t>, метод проектов, информационно-коммуникативные, стремятся к созданию единого пространства общения детей, родителей, педагогов. (Табл. 1, 2, 3)</w:t>
      </w:r>
    </w:p>
    <w:p w:rsidR="00026B45" w:rsidRDefault="00026B45" w:rsidP="00026B45">
      <w:pPr>
        <w:pStyle w:val="a9"/>
        <w:ind w:left="1051"/>
      </w:pPr>
      <w:r>
        <w:lastRenderedPageBreak/>
        <w:t>Таблица 1.</w:t>
      </w:r>
      <w:r>
        <w:rPr>
          <w:b w:val="0"/>
          <w:bCs w:val="0"/>
        </w:rPr>
        <w:t>Образовательный ценз педагогических работников на 2023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1018"/>
        <w:gridCol w:w="1022"/>
        <w:gridCol w:w="970"/>
        <w:gridCol w:w="1075"/>
        <w:gridCol w:w="1426"/>
        <w:gridCol w:w="1502"/>
      </w:tblGrid>
      <w:tr w:rsidR="00026B45" w:rsidTr="006250D0">
        <w:trPr>
          <w:trHeight w:hRule="exact" w:val="845"/>
          <w:jc w:val="center"/>
        </w:trPr>
        <w:tc>
          <w:tcPr>
            <w:tcW w:w="2069" w:type="dxa"/>
            <w:vMerge w:val="restart"/>
            <w:tcBorders>
              <w:top w:val="single" w:sz="4" w:space="0" w:color="auto"/>
              <w:left w:val="single" w:sz="4" w:space="0" w:color="auto"/>
            </w:tcBorders>
            <w:shd w:val="clear" w:color="auto" w:fill="auto"/>
          </w:tcPr>
          <w:p w:rsidR="00026B45" w:rsidRDefault="00026B45" w:rsidP="006250D0">
            <w:pPr>
              <w:rPr>
                <w:sz w:val="10"/>
                <w:szCs w:val="10"/>
              </w:rPr>
            </w:pPr>
          </w:p>
        </w:tc>
        <w:tc>
          <w:tcPr>
            <w:tcW w:w="2040" w:type="dxa"/>
            <w:gridSpan w:val="2"/>
            <w:tcBorders>
              <w:top w:val="single" w:sz="4" w:space="0" w:color="auto"/>
              <w:left w:val="single" w:sz="4" w:space="0" w:color="auto"/>
            </w:tcBorders>
            <w:shd w:val="clear" w:color="auto" w:fill="auto"/>
          </w:tcPr>
          <w:p w:rsidR="00026B45" w:rsidRDefault="00026B45" w:rsidP="006250D0">
            <w:pPr>
              <w:pStyle w:val="a7"/>
            </w:pPr>
            <w:r>
              <w:t>Высшее образование</w:t>
            </w:r>
          </w:p>
        </w:tc>
        <w:tc>
          <w:tcPr>
            <w:tcW w:w="2045" w:type="dxa"/>
            <w:gridSpan w:val="2"/>
            <w:tcBorders>
              <w:top w:val="single" w:sz="4" w:space="0" w:color="auto"/>
              <w:left w:val="single" w:sz="4" w:space="0" w:color="auto"/>
            </w:tcBorders>
            <w:shd w:val="clear" w:color="auto" w:fill="auto"/>
            <w:vAlign w:val="bottom"/>
          </w:tcPr>
          <w:p w:rsidR="00026B45" w:rsidRDefault="00026B45" w:rsidP="006250D0">
            <w:pPr>
              <w:pStyle w:val="a7"/>
            </w:pPr>
            <w:r>
              <w:t>Среднее специальное образование</w:t>
            </w:r>
          </w:p>
        </w:tc>
        <w:tc>
          <w:tcPr>
            <w:tcW w:w="1426" w:type="dxa"/>
            <w:vMerge w:val="restart"/>
            <w:tcBorders>
              <w:top w:val="single" w:sz="4" w:space="0" w:color="auto"/>
              <w:left w:val="single" w:sz="4" w:space="0" w:color="auto"/>
            </w:tcBorders>
            <w:shd w:val="clear" w:color="auto" w:fill="auto"/>
          </w:tcPr>
          <w:p w:rsidR="00026B45" w:rsidRDefault="00026B45" w:rsidP="006250D0">
            <w:pPr>
              <w:pStyle w:val="a7"/>
            </w:pPr>
            <w:proofErr w:type="spellStart"/>
            <w:r>
              <w:t>Обучениев</w:t>
            </w:r>
            <w:proofErr w:type="spellEnd"/>
            <w:r>
              <w:t xml:space="preserve"> ВУЗе</w:t>
            </w:r>
          </w:p>
        </w:tc>
        <w:tc>
          <w:tcPr>
            <w:tcW w:w="1502" w:type="dxa"/>
            <w:vMerge w:val="restart"/>
            <w:tcBorders>
              <w:top w:val="single" w:sz="4" w:space="0" w:color="auto"/>
              <w:left w:val="single" w:sz="4" w:space="0" w:color="auto"/>
              <w:right w:val="single" w:sz="4" w:space="0" w:color="auto"/>
            </w:tcBorders>
            <w:shd w:val="clear" w:color="auto" w:fill="auto"/>
          </w:tcPr>
          <w:p w:rsidR="00026B45" w:rsidRDefault="00026B45" w:rsidP="006250D0">
            <w:pPr>
              <w:pStyle w:val="a7"/>
              <w:tabs>
                <w:tab w:val="left" w:pos="696"/>
              </w:tabs>
            </w:pPr>
            <w:r>
              <w:t>Не</w:t>
            </w:r>
            <w:r>
              <w:tab/>
              <w:t>имеют</w:t>
            </w:r>
          </w:p>
          <w:p w:rsidR="00026B45" w:rsidRDefault="00026B45" w:rsidP="006250D0">
            <w:pPr>
              <w:pStyle w:val="a7"/>
            </w:pPr>
            <w:r>
              <w:t>образования</w:t>
            </w:r>
          </w:p>
        </w:tc>
      </w:tr>
      <w:tr w:rsidR="00026B45" w:rsidTr="006250D0">
        <w:trPr>
          <w:trHeight w:hRule="exact" w:val="326"/>
          <w:jc w:val="center"/>
        </w:trPr>
        <w:tc>
          <w:tcPr>
            <w:tcW w:w="2069" w:type="dxa"/>
            <w:vMerge/>
            <w:tcBorders>
              <w:left w:val="single" w:sz="4" w:space="0" w:color="auto"/>
            </w:tcBorders>
            <w:shd w:val="clear" w:color="auto" w:fill="auto"/>
          </w:tcPr>
          <w:p w:rsidR="00026B45" w:rsidRDefault="00026B45" w:rsidP="006250D0"/>
        </w:tc>
        <w:tc>
          <w:tcPr>
            <w:tcW w:w="1018" w:type="dxa"/>
            <w:tcBorders>
              <w:top w:val="single" w:sz="4" w:space="0" w:color="auto"/>
              <w:left w:val="single" w:sz="4" w:space="0" w:color="auto"/>
            </w:tcBorders>
            <w:shd w:val="clear" w:color="auto" w:fill="auto"/>
            <w:vAlign w:val="center"/>
          </w:tcPr>
          <w:p w:rsidR="00026B45" w:rsidRDefault="00026B45" w:rsidP="006250D0">
            <w:pPr>
              <w:pStyle w:val="a7"/>
            </w:pPr>
            <w:r>
              <w:t>чел</w:t>
            </w:r>
          </w:p>
        </w:tc>
        <w:tc>
          <w:tcPr>
            <w:tcW w:w="1022"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970" w:type="dxa"/>
            <w:tcBorders>
              <w:top w:val="single" w:sz="4" w:space="0" w:color="auto"/>
              <w:left w:val="single" w:sz="4" w:space="0" w:color="auto"/>
            </w:tcBorders>
            <w:shd w:val="clear" w:color="auto" w:fill="auto"/>
            <w:vAlign w:val="center"/>
          </w:tcPr>
          <w:p w:rsidR="00026B45" w:rsidRDefault="00026B45" w:rsidP="006250D0">
            <w:pPr>
              <w:pStyle w:val="a7"/>
            </w:pPr>
            <w:r>
              <w:t>чел</w:t>
            </w:r>
          </w:p>
        </w:tc>
        <w:tc>
          <w:tcPr>
            <w:tcW w:w="1075"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1426" w:type="dxa"/>
            <w:vMerge/>
            <w:tcBorders>
              <w:left w:val="single" w:sz="4" w:space="0" w:color="auto"/>
            </w:tcBorders>
            <w:shd w:val="clear" w:color="auto" w:fill="auto"/>
          </w:tcPr>
          <w:p w:rsidR="00026B45" w:rsidRDefault="00026B45" w:rsidP="006250D0"/>
        </w:tc>
        <w:tc>
          <w:tcPr>
            <w:tcW w:w="1502" w:type="dxa"/>
            <w:vMerge/>
            <w:tcBorders>
              <w:left w:val="single" w:sz="4" w:space="0" w:color="auto"/>
              <w:right w:val="single" w:sz="4" w:space="0" w:color="auto"/>
            </w:tcBorders>
            <w:shd w:val="clear" w:color="auto" w:fill="auto"/>
          </w:tcPr>
          <w:p w:rsidR="00026B45" w:rsidRDefault="00026B45" w:rsidP="006250D0"/>
        </w:tc>
      </w:tr>
      <w:tr w:rsidR="00026B45" w:rsidTr="006250D0">
        <w:trPr>
          <w:trHeight w:hRule="exact" w:val="562"/>
          <w:jc w:val="center"/>
        </w:trPr>
        <w:tc>
          <w:tcPr>
            <w:tcW w:w="2069" w:type="dxa"/>
            <w:tcBorders>
              <w:top w:val="single" w:sz="4" w:space="0" w:color="auto"/>
              <w:left w:val="single" w:sz="4" w:space="0" w:color="auto"/>
            </w:tcBorders>
            <w:shd w:val="clear" w:color="auto" w:fill="auto"/>
            <w:vAlign w:val="bottom"/>
          </w:tcPr>
          <w:p w:rsidR="00026B45" w:rsidRDefault="00026B45" w:rsidP="006250D0">
            <w:pPr>
              <w:pStyle w:val="a7"/>
            </w:pPr>
            <w:r>
              <w:t>Штатные работники</w:t>
            </w:r>
          </w:p>
        </w:tc>
        <w:tc>
          <w:tcPr>
            <w:tcW w:w="1018" w:type="dxa"/>
            <w:tcBorders>
              <w:top w:val="single" w:sz="4" w:space="0" w:color="auto"/>
              <w:left w:val="single" w:sz="4" w:space="0" w:color="auto"/>
            </w:tcBorders>
            <w:shd w:val="clear" w:color="auto" w:fill="auto"/>
          </w:tcPr>
          <w:p w:rsidR="00026B45" w:rsidRDefault="00026B45" w:rsidP="006250D0">
            <w:pPr>
              <w:pStyle w:val="a7"/>
            </w:pPr>
            <w:r>
              <w:t>3</w:t>
            </w:r>
          </w:p>
        </w:tc>
        <w:tc>
          <w:tcPr>
            <w:tcW w:w="1022" w:type="dxa"/>
            <w:tcBorders>
              <w:top w:val="single" w:sz="4" w:space="0" w:color="auto"/>
              <w:left w:val="single" w:sz="4" w:space="0" w:color="auto"/>
            </w:tcBorders>
            <w:shd w:val="clear" w:color="auto" w:fill="auto"/>
          </w:tcPr>
          <w:p w:rsidR="00026B45" w:rsidRDefault="00026B45" w:rsidP="006250D0">
            <w:pPr>
              <w:pStyle w:val="a7"/>
            </w:pPr>
            <w:r>
              <w:t>60</w:t>
            </w:r>
          </w:p>
        </w:tc>
        <w:tc>
          <w:tcPr>
            <w:tcW w:w="970" w:type="dxa"/>
            <w:tcBorders>
              <w:top w:val="single" w:sz="4" w:space="0" w:color="auto"/>
              <w:left w:val="single" w:sz="4" w:space="0" w:color="auto"/>
            </w:tcBorders>
            <w:shd w:val="clear" w:color="auto" w:fill="auto"/>
          </w:tcPr>
          <w:p w:rsidR="00026B45" w:rsidRDefault="00026B45" w:rsidP="006250D0">
            <w:pPr>
              <w:pStyle w:val="a7"/>
            </w:pPr>
            <w:r>
              <w:t>2</w:t>
            </w:r>
          </w:p>
        </w:tc>
        <w:tc>
          <w:tcPr>
            <w:tcW w:w="1075" w:type="dxa"/>
            <w:tcBorders>
              <w:top w:val="single" w:sz="4" w:space="0" w:color="auto"/>
              <w:left w:val="single" w:sz="4" w:space="0" w:color="auto"/>
            </w:tcBorders>
            <w:shd w:val="clear" w:color="auto" w:fill="auto"/>
          </w:tcPr>
          <w:p w:rsidR="00026B45" w:rsidRDefault="00026B45" w:rsidP="006250D0">
            <w:pPr>
              <w:pStyle w:val="a7"/>
            </w:pPr>
            <w:r>
              <w:t>40</w:t>
            </w:r>
          </w:p>
        </w:tc>
        <w:tc>
          <w:tcPr>
            <w:tcW w:w="1426" w:type="dxa"/>
            <w:tcBorders>
              <w:top w:val="single" w:sz="4" w:space="0" w:color="auto"/>
              <w:left w:val="single" w:sz="4" w:space="0" w:color="auto"/>
            </w:tcBorders>
            <w:shd w:val="clear" w:color="auto" w:fill="auto"/>
          </w:tcPr>
          <w:p w:rsidR="00026B45" w:rsidRDefault="00026B45" w:rsidP="006250D0">
            <w:pPr>
              <w:pStyle w:val="a7"/>
            </w:pPr>
            <w:r>
              <w:t>-</w:t>
            </w:r>
          </w:p>
        </w:tc>
        <w:tc>
          <w:tcPr>
            <w:tcW w:w="1502"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w:t>
            </w:r>
          </w:p>
        </w:tc>
      </w:tr>
      <w:tr w:rsidR="00026B45" w:rsidTr="006250D0">
        <w:trPr>
          <w:trHeight w:hRule="exact" w:val="331"/>
          <w:jc w:val="center"/>
        </w:trPr>
        <w:tc>
          <w:tcPr>
            <w:tcW w:w="2069" w:type="dxa"/>
            <w:tcBorders>
              <w:top w:val="single" w:sz="4" w:space="0" w:color="auto"/>
              <w:left w:val="single" w:sz="4" w:space="0" w:color="auto"/>
            </w:tcBorders>
            <w:shd w:val="clear" w:color="auto" w:fill="auto"/>
            <w:vAlign w:val="center"/>
          </w:tcPr>
          <w:p w:rsidR="00026B45" w:rsidRDefault="00026B45" w:rsidP="006250D0">
            <w:pPr>
              <w:pStyle w:val="a7"/>
            </w:pPr>
            <w:r>
              <w:t>Совместители</w:t>
            </w:r>
          </w:p>
        </w:tc>
        <w:tc>
          <w:tcPr>
            <w:tcW w:w="1018" w:type="dxa"/>
            <w:tcBorders>
              <w:top w:val="single" w:sz="4" w:space="0" w:color="auto"/>
              <w:left w:val="single" w:sz="4" w:space="0" w:color="auto"/>
            </w:tcBorders>
            <w:shd w:val="clear" w:color="auto" w:fill="auto"/>
            <w:vAlign w:val="center"/>
          </w:tcPr>
          <w:p w:rsidR="00026B45" w:rsidRDefault="00026B45" w:rsidP="006250D0">
            <w:pPr>
              <w:pStyle w:val="a7"/>
            </w:pPr>
            <w:r>
              <w:t>0</w:t>
            </w:r>
          </w:p>
        </w:tc>
        <w:tc>
          <w:tcPr>
            <w:tcW w:w="1022" w:type="dxa"/>
            <w:tcBorders>
              <w:top w:val="single" w:sz="4" w:space="0" w:color="auto"/>
              <w:left w:val="single" w:sz="4" w:space="0" w:color="auto"/>
            </w:tcBorders>
            <w:shd w:val="clear" w:color="auto" w:fill="auto"/>
            <w:vAlign w:val="center"/>
          </w:tcPr>
          <w:p w:rsidR="00026B45" w:rsidRDefault="00026B45" w:rsidP="006250D0">
            <w:pPr>
              <w:pStyle w:val="a7"/>
            </w:pPr>
          </w:p>
        </w:tc>
        <w:tc>
          <w:tcPr>
            <w:tcW w:w="970"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1075"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1426"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1502"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pPr>
            <w:r>
              <w:t>-</w:t>
            </w:r>
          </w:p>
        </w:tc>
      </w:tr>
      <w:tr w:rsidR="00026B45" w:rsidTr="006250D0">
        <w:trPr>
          <w:trHeight w:hRule="exact" w:val="360"/>
          <w:jc w:val="center"/>
        </w:trPr>
        <w:tc>
          <w:tcPr>
            <w:tcW w:w="2069"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Всего</w:t>
            </w:r>
          </w:p>
        </w:tc>
        <w:tc>
          <w:tcPr>
            <w:tcW w:w="1018"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3</w:t>
            </w:r>
          </w:p>
        </w:tc>
        <w:tc>
          <w:tcPr>
            <w:tcW w:w="1022"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60</w:t>
            </w:r>
          </w:p>
        </w:tc>
        <w:tc>
          <w:tcPr>
            <w:tcW w:w="970"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2</w:t>
            </w:r>
          </w:p>
        </w:tc>
        <w:tc>
          <w:tcPr>
            <w:tcW w:w="1075"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40</w:t>
            </w:r>
          </w:p>
        </w:tc>
        <w:tc>
          <w:tcPr>
            <w:tcW w:w="1426"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26B45" w:rsidRDefault="00026B45" w:rsidP="006250D0">
            <w:pPr>
              <w:pStyle w:val="a7"/>
            </w:pPr>
            <w:r>
              <w:t>-</w:t>
            </w:r>
          </w:p>
        </w:tc>
      </w:tr>
    </w:tbl>
    <w:p w:rsidR="00026B45" w:rsidRDefault="00026B45" w:rsidP="00026B45">
      <w:pPr>
        <w:spacing w:after="259" w:line="1" w:lineRule="exact"/>
      </w:pPr>
    </w:p>
    <w:p w:rsidR="00026B45" w:rsidRDefault="00026B45" w:rsidP="00026B45">
      <w:pPr>
        <w:pStyle w:val="a9"/>
        <w:ind w:left="2102"/>
      </w:pPr>
      <w:r>
        <w:t>Таблица 2.</w:t>
      </w:r>
      <w:r>
        <w:rPr>
          <w:b w:val="0"/>
          <w:bCs w:val="0"/>
        </w:rPr>
        <w:t>Стаж работы педагогических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1114"/>
        <w:gridCol w:w="1109"/>
        <w:gridCol w:w="1042"/>
        <w:gridCol w:w="1114"/>
        <w:gridCol w:w="1157"/>
        <w:gridCol w:w="1267"/>
      </w:tblGrid>
      <w:tr w:rsidR="00026B45" w:rsidTr="006250D0">
        <w:trPr>
          <w:trHeight w:hRule="exact" w:val="864"/>
          <w:jc w:val="center"/>
        </w:trPr>
        <w:tc>
          <w:tcPr>
            <w:tcW w:w="2218" w:type="dxa"/>
            <w:tcBorders>
              <w:top w:val="single" w:sz="4" w:space="0" w:color="auto"/>
              <w:left w:val="single" w:sz="4" w:space="0" w:color="auto"/>
            </w:tcBorders>
            <w:shd w:val="clear" w:color="auto" w:fill="auto"/>
          </w:tcPr>
          <w:p w:rsidR="00026B45" w:rsidRDefault="00026B45" w:rsidP="006250D0">
            <w:pPr>
              <w:rPr>
                <w:sz w:val="10"/>
                <w:szCs w:val="10"/>
              </w:rPr>
            </w:pPr>
          </w:p>
        </w:tc>
        <w:tc>
          <w:tcPr>
            <w:tcW w:w="1114" w:type="dxa"/>
            <w:tcBorders>
              <w:top w:val="single" w:sz="4" w:space="0" w:color="auto"/>
              <w:left w:val="single" w:sz="4" w:space="0" w:color="auto"/>
            </w:tcBorders>
            <w:shd w:val="clear" w:color="auto" w:fill="auto"/>
          </w:tcPr>
          <w:p w:rsidR="00026B45" w:rsidRDefault="00026B45" w:rsidP="006250D0">
            <w:pPr>
              <w:pStyle w:val="a7"/>
              <w:jc w:val="center"/>
            </w:pPr>
            <w:r>
              <w:t>До 2 лет Чел/%</w:t>
            </w:r>
          </w:p>
        </w:tc>
        <w:tc>
          <w:tcPr>
            <w:tcW w:w="1109" w:type="dxa"/>
            <w:tcBorders>
              <w:top w:val="single" w:sz="4" w:space="0" w:color="auto"/>
              <w:left w:val="single" w:sz="4" w:space="0" w:color="auto"/>
            </w:tcBorders>
            <w:shd w:val="clear" w:color="auto" w:fill="auto"/>
            <w:vAlign w:val="center"/>
          </w:tcPr>
          <w:p w:rsidR="00026B45" w:rsidRDefault="00026B45" w:rsidP="006250D0">
            <w:pPr>
              <w:pStyle w:val="a7"/>
              <w:jc w:val="center"/>
            </w:pPr>
            <w:r>
              <w:t>От 2 до 5 лет Чел/%</w:t>
            </w:r>
          </w:p>
        </w:tc>
        <w:tc>
          <w:tcPr>
            <w:tcW w:w="1042" w:type="dxa"/>
            <w:tcBorders>
              <w:top w:val="single" w:sz="4" w:space="0" w:color="auto"/>
              <w:left w:val="single" w:sz="4" w:space="0" w:color="auto"/>
            </w:tcBorders>
            <w:shd w:val="clear" w:color="auto" w:fill="auto"/>
            <w:vAlign w:val="center"/>
          </w:tcPr>
          <w:p w:rsidR="00026B45" w:rsidRDefault="00026B45" w:rsidP="006250D0">
            <w:pPr>
              <w:pStyle w:val="a7"/>
              <w:jc w:val="center"/>
            </w:pPr>
            <w:r>
              <w:t>От 5 до 10 лет Чел/%</w:t>
            </w:r>
          </w:p>
        </w:tc>
        <w:tc>
          <w:tcPr>
            <w:tcW w:w="1114" w:type="dxa"/>
            <w:tcBorders>
              <w:top w:val="single" w:sz="4" w:space="0" w:color="auto"/>
              <w:left w:val="single" w:sz="4" w:space="0" w:color="auto"/>
            </w:tcBorders>
            <w:shd w:val="clear" w:color="auto" w:fill="auto"/>
            <w:vAlign w:val="center"/>
          </w:tcPr>
          <w:p w:rsidR="00026B45" w:rsidRDefault="00026B45" w:rsidP="006250D0">
            <w:pPr>
              <w:pStyle w:val="a7"/>
              <w:jc w:val="center"/>
            </w:pPr>
            <w:r>
              <w:t>От 10 до 20 лет Чел/%</w:t>
            </w:r>
          </w:p>
        </w:tc>
        <w:tc>
          <w:tcPr>
            <w:tcW w:w="1157" w:type="dxa"/>
            <w:tcBorders>
              <w:top w:val="single" w:sz="4" w:space="0" w:color="auto"/>
              <w:left w:val="single" w:sz="4" w:space="0" w:color="auto"/>
            </w:tcBorders>
            <w:shd w:val="clear" w:color="auto" w:fill="auto"/>
          </w:tcPr>
          <w:p w:rsidR="00026B45" w:rsidRDefault="00026B45" w:rsidP="006250D0">
            <w:pPr>
              <w:pStyle w:val="a7"/>
              <w:jc w:val="center"/>
            </w:pPr>
            <w:r>
              <w:t>Свыше20 лет Чел/%</w:t>
            </w:r>
          </w:p>
        </w:tc>
        <w:tc>
          <w:tcPr>
            <w:tcW w:w="1267"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Средний педагог. стаж</w:t>
            </w:r>
          </w:p>
        </w:tc>
      </w:tr>
      <w:tr w:rsidR="00026B45" w:rsidTr="006250D0">
        <w:trPr>
          <w:trHeight w:hRule="exact" w:val="586"/>
          <w:jc w:val="center"/>
        </w:trPr>
        <w:tc>
          <w:tcPr>
            <w:tcW w:w="2218" w:type="dxa"/>
            <w:tcBorders>
              <w:top w:val="single" w:sz="4" w:space="0" w:color="auto"/>
              <w:left w:val="single" w:sz="4" w:space="0" w:color="auto"/>
            </w:tcBorders>
            <w:shd w:val="clear" w:color="auto" w:fill="auto"/>
          </w:tcPr>
          <w:p w:rsidR="00026B45" w:rsidRDefault="00026B45" w:rsidP="006250D0">
            <w:pPr>
              <w:pStyle w:val="a7"/>
            </w:pPr>
            <w:r>
              <w:t>Штатные работники</w:t>
            </w:r>
          </w:p>
        </w:tc>
        <w:tc>
          <w:tcPr>
            <w:tcW w:w="1114" w:type="dxa"/>
            <w:tcBorders>
              <w:top w:val="single" w:sz="4" w:space="0" w:color="auto"/>
              <w:left w:val="single" w:sz="4" w:space="0" w:color="auto"/>
            </w:tcBorders>
            <w:shd w:val="clear" w:color="auto" w:fill="auto"/>
          </w:tcPr>
          <w:p w:rsidR="00026B45" w:rsidRDefault="00026B45" w:rsidP="006250D0">
            <w:pPr>
              <w:pStyle w:val="a7"/>
            </w:pPr>
            <w:r>
              <w:t>■</w:t>
            </w:r>
          </w:p>
        </w:tc>
        <w:tc>
          <w:tcPr>
            <w:tcW w:w="1109" w:type="dxa"/>
            <w:tcBorders>
              <w:top w:val="single" w:sz="4" w:space="0" w:color="auto"/>
              <w:left w:val="single" w:sz="4" w:space="0" w:color="auto"/>
            </w:tcBorders>
            <w:shd w:val="clear" w:color="auto" w:fill="auto"/>
          </w:tcPr>
          <w:p w:rsidR="00026B45" w:rsidRDefault="00026B45" w:rsidP="006250D0">
            <w:pPr>
              <w:pStyle w:val="a7"/>
            </w:pPr>
            <w:r>
              <w:t>-</w:t>
            </w:r>
          </w:p>
        </w:tc>
        <w:tc>
          <w:tcPr>
            <w:tcW w:w="1042" w:type="dxa"/>
            <w:tcBorders>
              <w:top w:val="single" w:sz="4" w:space="0" w:color="auto"/>
              <w:left w:val="single" w:sz="4" w:space="0" w:color="auto"/>
            </w:tcBorders>
            <w:shd w:val="clear" w:color="auto" w:fill="auto"/>
          </w:tcPr>
          <w:p w:rsidR="00026B45" w:rsidRDefault="00026B45" w:rsidP="006250D0">
            <w:pPr>
              <w:pStyle w:val="a7"/>
              <w:jc w:val="center"/>
            </w:pPr>
            <w:r>
              <w:t>1/10%</w:t>
            </w:r>
          </w:p>
        </w:tc>
        <w:tc>
          <w:tcPr>
            <w:tcW w:w="1114" w:type="dxa"/>
            <w:tcBorders>
              <w:top w:val="single" w:sz="4" w:space="0" w:color="auto"/>
              <w:left w:val="single" w:sz="4" w:space="0" w:color="auto"/>
            </w:tcBorders>
            <w:shd w:val="clear" w:color="auto" w:fill="auto"/>
          </w:tcPr>
          <w:p w:rsidR="00026B45" w:rsidRDefault="00026B45" w:rsidP="006250D0">
            <w:pPr>
              <w:pStyle w:val="a7"/>
              <w:ind w:firstLine="220"/>
            </w:pPr>
            <w:r>
              <w:t>4/40%</w:t>
            </w:r>
          </w:p>
        </w:tc>
        <w:tc>
          <w:tcPr>
            <w:tcW w:w="1157" w:type="dxa"/>
            <w:tcBorders>
              <w:top w:val="single" w:sz="4" w:space="0" w:color="auto"/>
              <w:left w:val="single" w:sz="4" w:space="0" w:color="auto"/>
            </w:tcBorders>
            <w:shd w:val="clear" w:color="auto" w:fill="auto"/>
          </w:tcPr>
          <w:p w:rsidR="00026B45" w:rsidRDefault="00026B45" w:rsidP="006250D0">
            <w:pPr>
              <w:pStyle w:val="a7"/>
              <w:jc w:val="center"/>
            </w:pPr>
            <w:r>
              <w:t>4/40%</w:t>
            </w:r>
          </w:p>
        </w:tc>
        <w:tc>
          <w:tcPr>
            <w:tcW w:w="1267"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18 л</w:t>
            </w:r>
          </w:p>
        </w:tc>
      </w:tr>
      <w:tr w:rsidR="00026B45" w:rsidTr="006250D0">
        <w:trPr>
          <w:trHeight w:hRule="exact" w:val="293"/>
          <w:jc w:val="center"/>
        </w:trPr>
        <w:tc>
          <w:tcPr>
            <w:tcW w:w="2218" w:type="dxa"/>
            <w:tcBorders>
              <w:top w:val="single" w:sz="4" w:space="0" w:color="auto"/>
              <w:left w:val="single" w:sz="4" w:space="0" w:color="auto"/>
            </w:tcBorders>
            <w:shd w:val="clear" w:color="auto" w:fill="auto"/>
            <w:vAlign w:val="center"/>
          </w:tcPr>
          <w:p w:rsidR="00026B45" w:rsidRDefault="00026B45" w:rsidP="006250D0">
            <w:pPr>
              <w:pStyle w:val="a7"/>
            </w:pPr>
            <w:r>
              <w:t>Совместители</w:t>
            </w:r>
          </w:p>
        </w:tc>
        <w:tc>
          <w:tcPr>
            <w:tcW w:w="1114"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1109"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1042"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1114"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1157" w:type="dxa"/>
            <w:tcBorders>
              <w:top w:val="single" w:sz="4" w:space="0" w:color="auto"/>
              <w:left w:val="single" w:sz="4" w:space="0" w:color="auto"/>
            </w:tcBorders>
            <w:shd w:val="clear" w:color="auto" w:fill="auto"/>
            <w:vAlign w:val="center"/>
          </w:tcPr>
          <w:p w:rsidR="00026B45" w:rsidRDefault="00026B45" w:rsidP="006250D0">
            <w:pPr>
              <w:pStyle w:val="a7"/>
            </w:pPr>
          </w:p>
        </w:tc>
        <w:tc>
          <w:tcPr>
            <w:tcW w:w="1267" w:type="dxa"/>
            <w:tcBorders>
              <w:top w:val="single" w:sz="4" w:space="0" w:color="auto"/>
              <w:left w:val="single" w:sz="4" w:space="0" w:color="auto"/>
              <w:right w:val="single" w:sz="4" w:space="0" w:color="auto"/>
            </w:tcBorders>
            <w:shd w:val="clear" w:color="auto" w:fill="auto"/>
          </w:tcPr>
          <w:p w:rsidR="00026B45" w:rsidRDefault="00026B45" w:rsidP="006250D0">
            <w:pPr>
              <w:rPr>
                <w:sz w:val="10"/>
                <w:szCs w:val="10"/>
              </w:rPr>
            </w:pPr>
          </w:p>
        </w:tc>
      </w:tr>
      <w:tr w:rsidR="00026B45" w:rsidTr="006250D0">
        <w:trPr>
          <w:trHeight w:hRule="exact" w:val="317"/>
          <w:jc w:val="center"/>
        </w:trPr>
        <w:tc>
          <w:tcPr>
            <w:tcW w:w="2218"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Всего</w:t>
            </w:r>
          </w:p>
        </w:tc>
        <w:tc>
          <w:tcPr>
            <w:tcW w:w="1114"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w:t>
            </w:r>
          </w:p>
        </w:tc>
        <w:tc>
          <w:tcPr>
            <w:tcW w:w="1109"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w:t>
            </w:r>
          </w:p>
        </w:tc>
        <w:tc>
          <w:tcPr>
            <w:tcW w:w="1042"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jc w:val="center"/>
            </w:pPr>
            <w:r>
              <w:t>1/10%</w:t>
            </w:r>
          </w:p>
        </w:tc>
        <w:tc>
          <w:tcPr>
            <w:tcW w:w="1114"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ind w:firstLine="220"/>
            </w:pPr>
            <w:r>
              <w:t>4/40%</w:t>
            </w:r>
          </w:p>
        </w:tc>
        <w:tc>
          <w:tcPr>
            <w:tcW w:w="1157"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jc w:val="center"/>
            </w:pPr>
            <w:r>
              <w:t>4/40%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026B45" w:rsidRDefault="00026B45" w:rsidP="006250D0">
            <w:pPr>
              <w:rPr>
                <w:sz w:val="10"/>
                <w:szCs w:val="10"/>
              </w:rPr>
            </w:pPr>
          </w:p>
        </w:tc>
      </w:tr>
    </w:tbl>
    <w:p w:rsidR="00026B45" w:rsidRDefault="00026B45" w:rsidP="00026B45">
      <w:pPr>
        <w:spacing w:after="259" w:line="1" w:lineRule="exact"/>
      </w:pPr>
    </w:p>
    <w:p w:rsidR="00026B45" w:rsidRDefault="00026B45" w:rsidP="00026B45">
      <w:pPr>
        <w:pStyle w:val="a9"/>
        <w:ind w:left="1498"/>
      </w:pPr>
      <w:r>
        <w:t>Таблица 3.</w:t>
      </w:r>
      <w:r>
        <w:rPr>
          <w:b w:val="0"/>
          <w:bCs w:val="0"/>
        </w:rPr>
        <w:t>Уровень квалификации педагогических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00"/>
        <w:gridCol w:w="1080"/>
        <w:gridCol w:w="1080"/>
        <w:gridCol w:w="1152"/>
        <w:gridCol w:w="1200"/>
        <w:gridCol w:w="706"/>
        <w:gridCol w:w="586"/>
        <w:gridCol w:w="941"/>
        <w:gridCol w:w="677"/>
      </w:tblGrid>
      <w:tr w:rsidR="00026B45" w:rsidTr="006250D0">
        <w:trPr>
          <w:trHeight w:hRule="exact" w:val="840"/>
          <w:jc w:val="center"/>
        </w:trPr>
        <w:tc>
          <w:tcPr>
            <w:tcW w:w="1800" w:type="dxa"/>
            <w:tcBorders>
              <w:top w:val="single" w:sz="4" w:space="0" w:color="auto"/>
              <w:left w:val="single" w:sz="4" w:space="0" w:color="auto"/>
            </w:tcBorders>
            <w:shd w:val="clear" w:color="auto" w:fill="auto"/>
          </w:tcPr>
          <w:p w:rsidR="00026B45" w:rsidRDefault="00026B45" w:rsidP="006250D0">
            <w:pPr>
              <w:rPr>
                <w:sz w:val="10"/>
                <w:szCs w:val="10"/>
              </w:rPr>
            </w:pPr>
          </w:p>
        </w:tc>
        <w:tc>
          <w:tcPr>
            <w:tcW w:w="2160" w:type="dxa"/>
            <w:gridSpan w:val="2"/>
            <w:tcBorders>
              <w:top w:val="single" w:sz="4" w:space="0" w:color="auto"/>
              <w:left w:val="single" w:sz="4" w:space="0" w:color="auto"/>
            </w:tcBorders>
            <w:shd w:val="clear" w:color="auto" w:fill="auto"/>
            <w:vAlign w:val="bottom"/>
          </w:tcPr>
          <w:p w:rsidR="00026B45" w:rsidRDefault="00026B45" w:rsidP="006250D0">
            <w:pPr>
              <w:pStyle w:val="a7"/>
              <w:jc w:val="center"/>
            </w:pPr>
            <w:r>
              <w:t>Высшая квалификационная категория</w:t>
            </w:r>
          </w:p>
        </w:tc>
        <w:tc>
          <w:tcPr>
            <w:tcW w:w="2352" w:type="dxa"/>
            <w:gridSpan w:val="2"/>
            <w:tcBorders>
              <w:top w:val="single" w:sz="4" w:space="0" w:color="auto"/>
              <w:left w:val="single" w:sz="4" w:space="0" w:color="auto"/>
            </w:tcBorders>
            <w:shd w:val="clear" w:color="auto" w:fill="auto"/>
            <w:vAlign w:val="bottom"/>
          </w:tcPr>
          <w:p w:rsidR="00026B45" w:rsidRDefault="00026B45" w:rsidP="006250D0">
            <w:pPr>
              <w:pStyle w:val="a7"/>
              <w:jc w:val="center"/>
            </w:pPr>
            <w:r>
              <w:t>Первая квалификационная категория</w:t>
            </w:r>
          </w:p>
        </w:tc>
        <w:tc>
          <w:tcPr>
            <w:tcW w:w="1292" w:type="dxa"/>
            <w:gridSpan w:val="2"/>
            <w:tcBorders>
              <w:top w:val="single" w:sz="4" w:space="0" w:color="auto"/>
              <w:left w:val="single" w:sz="4" w:space="0" w:color="auto"/>
            </w:tcBorders>
            <w:shd w:val="clear" w:color="auto" w:fill="auto"/>
          </w:tcPr>
          <w:p w:rsidR="00026B45" w:rsidRDefault="00026B45" w:rsidP="006250D0">
            <w:pPr>
              <w:pStyle w:val="a7"/>
              <w:jc w:val="center"/>
            </w:pPr>
            <w:r>
              <w:t>НЕ имеют категории</w:t>
            </w:r>
          </w:p>
        </w:tc>
        <w:tc>
          <w:tcPr>
            <w:tcW w:w="1618" w:type="dxa"/>
            <w:gridSpan w:val="2"/>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jc w:val="center"/>
            </w:pPr>
            <w:r>
              <w:t>Соответствие занимаемой должности</w:t>
            </w:r>
          </w:p>
        </w:tc>
      </w:tr>
      <w:tr w:rsidR="00026B45" w:rsidTr="006250D0">
        <w:trPr>
          <w:trHeight w:hRule="exact" w:val="307"/>
          <w:jc w:val="center"/>
        </w:trPr>
        <w:tc>
          <w:tcPr>
            <w:tcW w:w="1800" w:type="dxa"/>
            <w:tcBorders>
              <w:top w:val="single" w:sz="4" w:space="0" w:color="auto"/>
              <w:left w:val="single" w:sz="4" w:space="0" w:color="auto"/>
            </w:tcBorders>
            <w:shd w:val="clear" w:color="auto" w:fill="auto"/>
          </w:tcPr>
          <w:p w:rsidR="00026B45" w:rsidRDefault="00026B45" w:rsidP="006250D0">
            <w:pPr>
              <w:rPr>
                <w:sz w:val="10"/>
                <w:szCs w:val="10"/>
              </w:rPr>
            </w:pPr>
          </w:p>
        </w:tc>
        <w:tc>
          <w:tcPr>
            <w:tcW w:w="1080" w:type="dxa"/>
            <w:tcBorders>
              <w:top w:val="single" w:sz="4" w:space="0" w:color="auto"/>
              <w:left w:val="single" w:sz="4" w:space="0" w:color="auto"/>
            </w:tcBorders>
            <w:shd w:val="clear" w:color="auto" w:fill="auto"/>
            <w:vAlign w:val="center"/>
          </w:tcPr>
          <w:p w:rsidR="00026B45" w:rsidRDefault="00026B45" w:rsidP="006250D0">
            <w:pPr>
              <w:pStyle w:val="a7"/>
            </w:pPr>
            <w:r>
              <w:t>чел</w:t>
            </w:r>
          </w:p>
        </w:tc>
        <w:tc>
          <w:tcPr>
            <w:tcW w:w="1080"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1152" w:type="dxa"/>
            <w:tcBorders>
              <w:top w:val="single" w:sz="4" w:space="0" w:color="auto"/>
              <w:left w:val="single" w:sz="4" w:space="0" w:color="auto"/>
            </w:tcBorders>
            <w:shd w:val="clear" w:color="auto" w:fill="auto"/>
            <w:vAlign w:val="center"/>
          </w:tcPr>
          <w:p w:rsidR="00026B45" w:rsidRDefault="00026B45" w:rsidP="006250D0">
            <w:pPr>
              <w:pStyle w:val="a7"/>
            </w:pPr>
            <w:r>
              <w:t>чел</w:t>
            </w:r>
          </w:p>
        </w:tc>
        <w:tc>
          <w:tcPr>
            <w:tcW w:w="1200"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706" w:type="dxa"/>
            <w:tcBorders>
              <w:top w:val="single" w:sz="4" w:space="0" w:color="auto"/>
              <w:left w:val="single" w:sz="4" w:space="0" w:color="auto"/>
            </w:tcBorders>
            <w:shd w:val="clear" w:color="auto" w:fill="auto"/>
            <w:vAlign w:val="center"/>
          </w:tcPr>
          <w:p w:rsidR="00026B45" w:rsidRDefault="00026B45" w:rsidP="006250D0">
            <w:pPr>
              <w:pStyle w:val="a7"/>
              <w:jc w:val="center"/>
            </w:pPr>
            <w:r>
              <w:t>чел</w:t>
            </w:r>
          </w:p>
        </w:tc>
        <w:tc>
          <w:tcPr>
            <w:tcW w:w="586" w:type="dxa"/>
            <w:tcBorders>
              <w:top w:val="single" w:sz="4" w:space="0" w:color="auto"/>
              <w:left w:val="single" w:sz="4" w:space="0" w:color="auto"/>
            </w:tcBorders>
            <w:shd w:val="clear" w:color="auto" w:fill="auto"/>
            <w:vAlign w:val="center"/>
          </w:tcPr>
          <w:p w:rsidR="00026B45" w:rsidRDefault="00026B45" w:rsidP="006250D0">
            <w:pPr>
              <w:pStyle w:val="a7"/>
            </w:pPr>
            <w:r>
              <w:t>%</w:t>
            </w:r>
          </w:p>
        </w:tc>
        <w:tc>
          <w:tcPr>
            <w:tcW w:w="941" w:type="dxa"/>
            <w:tcBorders>
              <w:top w:val="single" w:sz="4" w:space="0" w:color="auto"/>
              <w:left w:val="single" w:sz="4" w:space="0" w:color="auto"/>
            </w:tcBorders>
            <w:shd w:val="clear" w:color="auto" w:fill="auto"/>
            <w:vAlign w:val="center"/>
          </w:tcPr>
          <w:p w:rsidR="00026B45" w:rsidRDefault="00026B45" w:rsidP="006250D0">
            <w:pPr>
              <w:pStyle w:val="a7"/>
              <w:jc w:val="center"/>
            </w:pPr>
            <w:r>
              <w:t>Чел</w:t>
            </w:r>
          </w:p>
        </w:tc>
        <w:tc>
          <w:tcPr>
            <w:tcW w:w="677"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ind w:right="480"/>
              <w:jc w:val="right"/>
            </w:pPr>
            <w:r>
              <w:t>%</w:t>
            </w:r>
          </w:p>
        </w:tc>
      </w:tr>
      <w:tr w:rsidR="00026B45" w:rsidTr="006250D0">
        <w:trPr>
          <w:trHeight w:hRule="exact" w:val="619"/>
          <w:jc w:val="center"/>
        </w:trPr>
        <w:tc>
          <w:tcPr>
            <w:tcW w:w="1800" w:type="dxa"/>
            <w:tcBorders>
              <w:top w:val="single" w:sz="4" w:space="0" w:color="auto"/>
              <w:left w:val="single" w:sz="4" w:space="0" w:color="auto"/>
            </w:tcBorders>
            <w:shd w:val="clear" w:color="auto" w:fill="auto"/>
            <w:vAlign w:val="center"/>
          </w:tcPr>
          <w:p w:rsidR="00026B45" w:rsidRDefault="00026B45" w:rsidP="006250D0">
            <w:pPr>
              <w:pStyle w:val="a7"/>
              <w:spacing w:line="233" w:lineRule="auto"/>
            </w:pPr>
            <w:r>
              <w:t>Штатные работники</w:t>
            </w:r>
          </w:p>
        </w:tc>
        <w:tc>
          <w:tcPr>
            <w:tcW w:w="1080" w:type="dxa"/>
            <w:tcBorders>
              <w:top w:val="single" w:sz="4" w:space="0" w:color="auto"/>
              <w:left w:val="single" w:sz="4" w:space="0" w:color="auto"/>
            </w:tcBorders>
            <w:shd w:val="clear" w:color="auto" w:fill="auto"/>
          </w:tcPr>
          <w:p w:rsidR="00026B45" w:rsidRDefault="00026B45" w:rsidP="006250D0">
            <w:pPr>
              <w:pStyle w:val="a7"/>
              <w:ind w:firstLine="460"/>
            </w:pPr>
            <w:r>
              <w:t>-</w:t>
            </w:r>
          </w:p>
        </w:tc>
        <w:tc>
          <w:tcPr>
            <w:tcW w:w="1080" w:type="dxa"/>
            <w:tcBorders>
              <w:top w:val="single" w:sz="4" w:space="0" w:color="auto"/>
              <w:left w:val="single" w:sz="4" w:space="0" w:color="auto"/>
            </w:tcBorders>
            <w:shd w:val="clear" w:color="auto" w:fill="auto"/>
          </w:tcPr>
          <w:p w:rsidR="00026B45" w:rsidRDefault="00026B45" w:rsidP="006250D0">
            <w:pPr>
              <w:pStyle w:val="a7"/>
              <w:jc w:val="center"/>
            </w:pPr>
            <w:r>
              <w:t>-</w:t>
            </w:r>
          </w:p>
        </w:tc>
        <w:tc>
          <w:tcPr>
            <w:tcW w:w="1152" w:type="dxa"/>
            <w:tcBorders>
              <w:top w:val="single" w:sz="4" w:space="0" w:color="auto"/>
              <w:left w:val="single" w:sz="4" w:space="0" w:color="auto"/>
            </w:tcBorders>
            <w:shd w:val="clear" w:color="auto" w:fill="auto"/>
          </w:tcPr>
          <w:p w:rsidR="00026B45" w:rsidRDefault="00026B45" w:rsidP="006250D0">
            <w:pPr>
              <w:pStyle w:val="a7"/>
              <w:ind w:firstLine="500"/>
            </w:pPr>
            <w:r>
              <w:t>6</w:t>
            </w:r>
          </w:p>
        </w:tc>
        <w:tc>
          <w:tcPr>
            <w:tcW w:w="1200" w:type="dxa"/>
            <w:tcBorders>
              <w:top w:val="single" w:sz="4" w:space="0" w:color="auto"/>
              <w:left w:val="single" w:sz="4" w:space="0" w:color="auto"/>
            </w:tcBorders>
            <w:shd w:val="clear" w:color="auto" w:fill="auto"/>
          </w:tcPr>
          <w:p w:rsidR="00026B45" w:rsidRDefault="00026B45" w:rsidP="006250D0">
            <w:pPr>
              <w:pStyle w:val="a7"/>
              <w:ind w:firstLine="380"/>
            </w:pPr>
            <w:r>
              <w:t>60%</w:t>
            </w:r>
          </w:p>
        </w:tc>
        <w:tc>
          <w:tcPr>
            <w:tcW w:w="706" w:type="dxa"/>
            <w:tcBorders>
              <w:top w:val="single" w:sz="4" w:space="0" w:color="auto"/>
              <w:left w:val="single" w:sz="4" w:space="0" w:color="auto"/>
            </w:tcBorders>
            <w:shd w:val="clear" w:color="auto" w:fill="auto"/>
          </w:tcPr>
          <w:p w:rsidR="00026B45" w:rsidRDefault="00026B45" w:rsidP="006250D0">
            <w:pPr>
              <w:pStyle w:val="a7"/>
              <w:ind w:firstLine="280"/>
            </w:pPr>
            <w:r>
              <w:t>1</w:t>
            </w:r>
          </w:p>
        </w:tc>
        <w:tc>
          <w:tcPr>
            <w:tcW w:w="586" w:type="dxa"/>
            <w:tcBorders>
              <w:top w:val="single" w:sz="4" w:space="0" w:color="auto"/>
              <w:left w:val="single" w:sz="4" w:space="0" w:color="auto"/>
            </w:tcBorders>
            <w:shd w:val="clear" w:color="auto" w:fill="auto"/>
          </w:tcPr>
          <w:p w:rsidR="00026B45" w:rsidRDefault="00026B45" w:rsidP="006250D0">
            <w:pPr>
              <w:pStyle w:val="a7"/>
            </w:pPr>
            <w:r>
              <w:t>10%</w:t>
            </w:r>
          </w:p>
        </w:tc>
        <w:tc>
          <w:tcPr>
            <w:tcW w:w="941" w:type="dxa"/>
            <w:tcBorders>
              <w:top w:val="single" w:sz="4" w:space="0" w:color="auto"/>
              <w:left w:val="single" w:sz="4" w:space="0" w:color="auto"/>
            </w:tcBorders>
            <w:shd w:val="clear" w:color="auto" w:fill="auto"/>
          </w:tcPr>
          <w:p w:rsidR="00026B45" w:rsidRDefault="00026B45" w:rsidP="006250D0">
            <w:pPr>
              <w:pStyle w:val="a7"/>
              <w:ind w:firstLine="400"/>
            </w:pPr>
            <w:r>
              <w:t>2</w:t>
            </w:r>
          </w:p>
        </w:tc>
        <w:tc>
          <w:tcPr>
            <w:tcW w:w="677"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20%</w:t>
            </w:r>
          </w:p>
        </w:tc>
      </w:tr>
      <w:tr w:rsidR="00026B45" w:rsidTr="006250D0">
        <w:trPr>
          <w:trHeight w:hRule="exact" w:val="302"/>
          <w:jc w:val="center"/>
        </w:trPr>
        <w:tc>
          <w:tcPr>
            <w:tcW w:w="1800" w:type="dxa"/>
            <w:tcBorders>
              <w:top w:val="single" w:sz="4" w:space="0" w:color="auto"/>
              <w:left w:val="single" w:sz="4" w:space="0" w:color="auto"/>
            </w:tcBorders>
            <w:shd w:val="clear" w:color="auto" w:fill="auto"/>
            <w:vAlign w:val="center"/>
          </w:tcPr>
          <w:p w:rsidR="00026B45" w:rsidRDefault="00026B45" w:rsidP="006250D0">
            <w:pPr>
              <w:pStyle w:val="a7"/>
            </w:pPr>
            <w:r>
              <w:t>Совместители</w:t>
            </w:r>
          </w:p>
        </w:tc>
        <w:tc>
          <w:tcPr>
            <w:tcW w:w="1080" w:type="dxa"/>
            <w:tcBorders>
              <w:top w:val="single" w:sz="4" w:space="0" w:color="auto"/>
              <w:left w:val="single" w:sz="4" w:space="0" w:color="auto"/>
            </w:tcBorders>
            <w:shd w:val="clear" w:color="auto" w:fill="auto"/>
            <w:vAlign w:val="center"/>
          </w:tcPr>
          <w:p w:rsidR="00026B45" w:rsidRDefault="00026B45" w:rsidP="006250D0">
            <w:pPr>
              <w:pStyle w:val="a7"/>
              <w:ind w:firstLine="460"/>
            </w:pPr>
            <w:r>
              <w:t>1</w:t>
            </w:r>
          </w:p>
        </w:tc>
        <w:tc>
          <w:tcPr>
            <w:tcW w:w="1080" w:type="dxa"/>
            <w:tcBorders>
              <w:top w:val="single" w:sz="4" w:space="0" w:color="auto"/>
              <w:left w:val="single" w:sz="4" w:space="0" w:color="auto"/>
            </w:tcBorders>
            <w:shd w:val="clear" w:color="auto" w:fill="auto"/>
            <w:vAlign w:val="center"/>
          </w:tcPr>
          <w:p w:rsidR="00026B45" w:rsidRDefault="00026B45" w:rsidP="006250D0">
            <w:pPr>
              <w:pStyle w:val="a7"/>
              <w:ind w:firstLine="300"/>
            </w:pPr>
            <w:r>
              <w:t>10%</w:t>
            </w:r>
          </w:p>
        </w:tc>
        <w:tc>
          <w:tcPr>
            <w:tcW w:w="1152" w:type="dxa"/>
            <w:tcBorders>
              <w:top w:val="single" w:sz="4" w:space="0" w:color="auto"/>
              <w:left w:val="single" w:sz="4" w:space="0" w:color="auto"/>
            </w:tcBorders>
            <w:shd w:val="clear" w:color="auto" w:fill="auto"/>
            <w:vAlign w:val="center"/>
          </w:tcPr>
          <w:p w:rsidR="00026B45" w:rsidRDefault="00026B45" w:rsidP="006250D0">
            <w:pPr>
              <w:pStyle w:val="a7"/>
              <w:ind w:firstLine="500"/>
            </w:pPr>
            <w:r>
              <w:t>-</w:t>
            </w:r>
          </w:p>
        </w:tc>
        <w:tc>
          <w:tcPr>
            <w:tcW w:w="1200"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706" w:type="dxa"/>
            <w:tcBorders>
              <w:top w:val="single" w:sz="4" w:space="0" w:color="auto"/>
              <w:left w:val="single" w:sz="4" w:space="0" w:color="auto"/>
            </w:tcBorders>
            <w:shd w:val="clear" w:color="auto" w:fill="auto"/>
            <w:vAlign w:val="center"/>
          </w:tcPr>
          <w:p w:rsidR="00026B45" w:rsidRDefault="00026B45" w:rsidP="006250D0">
            <w:pPr>
              <w:pStyle w:val="a7"/>
              <w:ind w:firstLine="280"/>
            </w:pPr>
            <w:r>
              <w:t>-</w:t>
            </w:r>
          </w:p>
        </w:tc>
        <w:tc>
          <w:tcPr>
            <w:tcW w:w="586" w:type="dxa"/>
            <w:tcBorders>
              <w:top w:val="single" w:sz="4" w:space="0" w:color="auto"/>
              <w:left w:val="single" w:sz="4" w:space="0" w:color="auto"/>
            </w:tcBorders>
            <w:shd w:val="clear" w:color="auto" w:fill="auto"/>
            <w:vAlign w:val="center"/>
          </w:tcPr>
          <w:p w:rsidR="00026B45" w:rsidRDefault="00026B45" w:rsidP="006250D0">
            <w:pPr>
              <w:pStyle w:val="a7"/>
              <w:ind w:firstLine="240"/>
            </w:pPr>
            <w:r>
              <w:t>-</w:t>
            </w:r>
          </w:p>
        </w:tc>
        <w:tc>
          <w:tcPr>
            <w:tcW w:w="941" w:type="dxa"/>
            <w:tcBorders>
              <w:top w:val="single" w:sz="4" w:space="0" w:color="auto"/>
              <w:left w:val="single" w:sz="4" w:space="0" w:color="auto"/>
            </w:tcBorders>
            <w:shd w:val="clear" w:color="auto" w:fill="auto"/>
            <w:vAlign w:val="center"/>
          </w:tcPr>
          <w:p w:rsidR="00026B45" w:rsidRDefault="00026B45" w:rsidP="006250D0">
            <w:pPr>
              <w:pStyle w:val="a7"/>
              <w:ind w:firstLine="400"/>
            </w:pPr>
            <w:r>
              <w:t>-</w:t>
            </w:r>
          </w:p>
        </w:tc>
        <w:tc>
          <w:tcPr>
            <w:tcW w:w="677"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ind w:right="300"/>
              <w:jc w:val="right"/>
            </w:pPr>
            <w:r>
              <w:t>-</w:t>
            </w:r>
          </w:p>
        </w:tc>
      </w:tr>
      <w:tr w:rsidR="00026B45" w:rsidTr="006250D0">
        <w:trPr>
          <w:trHeight w:hRule="exact" w:val="331"/>
          <w:jc w:val="center"/>
        </w:trPr>
        <w:tc>
          <w:tcPr>
            <w:tcW w:w="1800"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Всего</w:t>
            </w:r>
          </w:p>
        </w:tc>
        <w:tc>
          <w:tcPr>
            <w:tcW w:w="1080"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ind w:firstLine="460"/>
            </w:pPr>
            <w:r>
              <w:t>1</w:t>
            </w:r>
          </w:p>
        </w:tc>
        <w:tc>
          <w:tcPr>
            <w:tcW w:w="1080"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ind w:firstLine="300"/>
            </w:pPr>
            <w:r>
              <w:t>10%</w:t>
            </w:r>
          </w:p>
        </w:tc>
        <w:tc>
          <w:tcPr>
            <w:tcW w:w="1152"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ind w:firstLine="500"/>
            </w:pPr>
            <w:r>
              <w:t>6</w:t>
            </w:r>
          </w:p>
        </w:tc>
        <w:tc>
          <w:tcPr>
            <w:tcW w:w="1200"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ind w:firstLine="380"/>
            </w:pPr>
            <w:r>
              <w:t>60%</w:t>
            </w:r>
          </w:p>
        </w:tc>
        <w:tc>
          <w:tcPr>
            <w:tcW w:w="706"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ind w:firstLine="280"/>
            </w:pPr>
            <w:r>
              <w:t>1</w:t>
            </w:r>
          </w:p>
        </w:tc>
        <w:tc>
          <w:tcPr>
            <w:tcW w:w="586"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pPr>
            <w:r>
              <w:t>10%</w:t>
            </w:r>
          </w:p>
        </w:tc>
        <w:tc>
          <w:tcPr>
            <w:tcW w:w="941"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ind w:firstLine="400"/>
            </w:pPr>
            <w:r>
              <w:t>2</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026B45" w:rsidRDefault="00026B45" w:rsidP="006250D0">
            <w:pPr>
              <w:pStyle w:val="a7"/>
            </w:pPr>
            <w:r>
              <w:t>20%</w:t>
            </w:r>
          </w:p>
        </w:tc>
      </w:tr>
    </w:tbl>
    <w:p w:rsidR="00026B45" w:rsidRDefault="00026B45" w:rsidP="00026B45">
      <w:pPr>
        <w:pStyle w:val="1"/>
        <w:spacing w:after="260"/>
      </w:pPr>
      <w:r>
        <w:t xml:space="preserve">В ДОУ разработана программа прохождения процедуры аттестации педагогов. Курсы повышения квалификации в 2023 году прошли 5 педагогов детского </w:t>
      </w:r>
      <w:proofErr w:type="spellStart"/>
      <w:r>
        <w:t>сада.Все</w:t>
      </w:r>
      <w:proofErr w:type="spellEnd"/>
      <w:r>
        <w:t xml:space="preserve"> педагоги имеют высшее или среднее педагогическое образование.</w:t>
      </w:r>
    </w:p>
    <w:p w:rsidR="00026B45" w:rsidRDefault="00026B45" w:rsidP="00026B45">
      <w:pPr>
        <w:pStyle w:val="a9"/>
        <w:ind w:left="2357"/>
      </w:pPr>
      <w:r>
        <w:t>Таблица 4.Возраст педагогических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888"/>
        <w:gridCol w:w="888"/>
        <w:gridCol w:w="931"/>
        <w:gridCol w:w="888"/>
        <w:gridCol w:w="1003"/>
        <w:gridCol w:w="1166"/>
        <w:gridCol w:w="1618"/>
      </w:tblGrid>
      <w:tr w:rsidR="00026B45" w:rsidTr="006250D0">
        <w:trPr>
          <w:trHeight w:hRule="exact" w:val="1128"/>
          <w:jc w:val="center"/>
        </w:trPr>
        <w:tc>
          <w:tcPr>
            <w:tcW w:w="2026" w:type="dxa"/>
            <w:tcBorders>
              <w:top w:val="single" w:sz="4" w:space="0" w:color="auto"/>
              <w:left w:val="single" w:sz="4" w:space="0" w:color="auto"/>
            </w:tcBorders>
            <w:shd w:val="clear" w:color="auto" w:fill="auto"/>
          </w:tcPr>
          <w:p w:rsidR="00026B45" w:rsidRDefault="00026B45" w:rsidP="006250D0">
            <w:pPr>
              <w:rPr>
                <w:sz w:val="10"/>
                <w:szCs w:val="10"/>
              </w:rPr>
            </w:pPr>
          </w:p>
        </w:tc>
        <w:tc>
          <w:tcPr>
            <w:tcW w:w="888" w:type="dxa"/>
            <w:tcBorders>
              <w:top w:val="single" w:sz="4" w:space="0" w:color="auto"/>
              <w:left w:val="single" w:sz="4" w:space="0" w:color="auto"/>
            </w:tcBorders>
            <w:shd w:val="clear" w:color="auto" w:fill="auto"/>
            <w:vAlign w:val="center"/>
          </w:tcPr>
          <w:p w:rsidR="00026B45" w:rsidRDefault="00026B45" w:rsidP="006250D0">
            <w:pPr>
              <w:pStyle w:val="a7"/>
              <w:spacing w:after="260"/>
              <w:jc w:val="center"/>
            </w:pPr>
            <w:r>
              <w:t>До 30 лет</w:t>
            </w:r>
          </w:p>
          <w:p w:rsidR="00026B45" w:rsidRDefault="00026B45" w:rsidP="006250D0">
            <w:pPr>
              <w:pStyle w:val="a7"/>
              <w:jc w:val="center"/>
            </w:pPr>
            <w:r>
              <w:t>чел/%</w:t>
            </w:r>
          </w:p>
        </w:tc>
        <w:tc>
          <w:tcPr>
            <w:tcW w:w="888" w:type="dxa"/>
            <w:tcBorders>
              <w:top w:val="single" w:sz="4" w:space="0" w:color="auto"/>
              <w:left w:val="single" w:sz="4" w:space="0" w:color="auto"/>
            </w:tcBorders>
            <w:shd w:val="clear" w:color="auto" w:fill="auto"/>
            <w:vAlign w:val="center"/>
          </w:tcPr>
          <w:p w:rsidR="00026B45" w:rsidRDefault="00026B45" w:rsidP="006250D0">
            <w:pPr>
              <w:pStyle w:val="a7"/>
              <w:jc w:val="center"/>
            </w:pPr>
            <w:r>
              <w:t>От 30 до 40 лет чел/%</w:t>
            </w:r>
          </w:p>
        </w:tc>
        <w:tc>
          <w:tcPr>
            <w:tcW w:w="931" w:type="dxa"/>
            <w:tcBorders>
              <w:top w:val="single" w:sz="4" w:space="0" w:color="auto"/>
              <w:left w:val="single" w:sz="4" w:space="0" w:color="auto"/>
            </w:tcBorders>
            <w:shd w:val="clear" w:color="auto" w:fill="auto"/>
            <w:vAlign w:val="center"/>
          </w:tcPr>
          <w:p w:rsidR="00026B45" w:rsidRDefault="00026B45" w:rsidP="006250D0">
            <w:pPr>
              <w:pStyle w:val="a7"/>
              <w:jc w:val="center"/>
            </w:pPr>
            <w:r>
              <w:t>От 40 до 50 лет чел/%</w:t>
            </w:r>
          </w:p>
        </w:tc>
        <w:tc>
          <w:tcPr>
            <w:tcW w:w="888" w:type="dxa"/>
            <w:tcBorders>
              <w:top w:val="single" w:sz="4" w:space="0" w:color="auto"/>
              <w:left w:val="single" w:sz="4" w:space="0" w:color="auto"/>
            </w:tcBorders>
            <w:shd w:val="clear" w:color="auto" w:fill="auto"/>
            <w:vAlign w:val="center"/>
          </w:tcPr>
          <w:p w:rsidR="00026B45" w:rsidRDefault="00026B45" w:rsidP="006250D0">
            <w:pPr>
              <w:pStyle w:val="a7"/>
              <w:jc w:val="center"/>
            </w:pPr>
            <w:r>
              <w:t>От 50 до 60 лет чел/%</w:t>
            </w:r>
          </w:p>
        </w:tc>
        <w:tc>
          <w:tcPr>
            <w:tcW w:w="1003" w:type="dxa"/>
            <w:tcBorders>
              <w:top w:val="single" w:sz="4" w:space="0" w:color="auto"/>
              <w:left w:val="single" w:sz="4" w:space="0" w:color="auto"/>
            </w:tcBorders>
            <w:shd w:val="clear" w:color="auto" w:fill="auto"/>
            <w:vAlign w:val="center"/>
          </w:tcPr>
          <w:p w:rsidR="00026B45" w:rsidRDefault="00026B45" w:rsidP="006250D0">
            <w:pPr>
              <w:pStyle w:val="a7"/>
              <w:spacing w:after="260"/>
              <w:jc w:val="center"/>
            </w:pPr>
            <w:r>
              <w:t>Свыше 60 лет</w:t>
            </w:r>
          </w:p>
          <w:p w:rsidR="00026B45" w:rsidRDefault="00026B45" w:rsidP="006250D0">
            <w:pPr>
              <w:pStyle w:val="a7"/>
              <w:ind w:firstLine="180"/>
            </w:pPr>
            <w:r>
              <w:t>чел/%</w:t>
            </w:r>
          </w:p>
        </w:tc>
        <w:tc>
          <w:tcPr>
            <w:tcW w:w="1166" w:type="dxa"/>
            <w:tcBorders>
              <w:top w:val="single" w:sz="4" w:space="0" w:color="auto"/>
              <w:left w:val="single" w:sz="4" w:space="0" w:color="auto"/>
            </w:tcBorders>
            <w:shd w:val="clear" w:color="auto" w:fill="auto"/>
          </w:tcPr>
          <w:p w:rsidR="00026B45" w:rsidRDefault="00026B45" w:rsidP="006250D0">
            <w:pPr>
              <w:pStyle w:val="a7"/>
              <w:jc w:val="center"/>
            </w:pPr>
            <w:r>
              <w:t>Средний возраст</w:t>
            </w:r>
          </w:p>
        </w:tc>
        <w:tc>
          <w:tcPr>
            <w:tcW w:w="1618"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 xml:space="preserve">Работающих </w:t>
            </w:r>
            <w:proofErr w:type="spellStart"/>
            <w:r>
              <w:t>пенсионеровпо</w:t>
            </w:r>
            <w:proofErr w:type="spellEnd"/>
            <w:r>
              <w:t xml:space="preserve"> возрасту</w:t>
            </w:r>
          </w:p>
        </w:tc>
      </w:tr>
      <w:tr w:rsidR="00026B45" w:rsidTr="006250D0">
        <w:trPr>
          <w:trHeight w:hRule="exact" w:val="562"/>
          <w:jc w:val="center"/>
        </w:trPr>
        <w:tc>
          <w:tcPr>
            <w:tcW w:w="2026" w:type="dxa"/>
            <w:tcBorders>
              <w:top w:val="single" w:sz="4" w:space="0" w:color="auto"/>
              <w:left w:val="single" w:sz="4" w:space="0" w:color="auto"/>
            </w:tcBorders>
            <w:shd w:val="clear" w:color="auto" w:fill="auto"/>
            <w:vAlign w:val="bottom"/>
          </w:tcPr>
          <w:p w:rsidR="00026B45" w:rsidRDefault="00026B45" w:rsidP="006250D0">
            <w:pPr>
              <w:pStyle w:val="a7"/>
            </w:pPr>
            <w:r>
              <w:t>Штатные работники</w:t>
            </w:r>
          </w:p>
        </w:tc>
        <w:tc>
          <w:tcPr>
            <w:tcW w:w="888" w:type="dxa"/>
            <w:tcBorders>
              <w:top w:val="single" w:sz="4" w:space="0" w:color="auto"/>
              <w:left w:val="single" w:sz="4" w:space="0" w:color="auto"/>
            </w:tcBorders>
            <w:shd w:val="clear" w:color="auto" w:fill="auto"/>
          </w:tcPr>
          <w:p w:rsidR="00026B45" w:rsidRDefault="00026B45" w:rsidP="006250D0">
            <w:pPr>
              <w:pStyle w:val="a7"/>
              <w:jc w:val="center"/>
            </w:pPr>
            <w:r>
              <w:t>-</w:t>
            </w:r>
          </w:p>
        </w:tc>
        <w:tc>
          <w:tcPr>
            <w:tcW w:w="888" w:type="dxa"/>
            <w:tcBorders>
              <w:top w:val="single" w:sz="4" w:space="0" w:color="auto"/>
              <w:left w:val="single" w:sz="4" w:space="0" w:color="auto"/>
            </w:tcBorders>
            <w:shd w:val="clear" w:color="auto" w:fill="auto"/>
          </w:tcPr>
          <w:p w:rsidR="00026B45" w:rsidRDefault="00026B45" w:rsidP="006250D0">
            <w:pPr>
              <w:pStyle w:val="a7"/>
              <w:jc w:val="center"/>
            </w:pPr>
            <w:r>
              <w:t>2/20%</w:t>
            </w:r>
          </w:p>
        </w:tc>
        <w:tc>
          <w:tcPr>
            <w:tcW w:w="931" w:type="dxa"/>
            <w:tcBorders>
              <w:top w:val="single" w:sz="4" w:space="0" w:color="auto"/>
              <w:left w:val="single" w:sz="4" w:space="0" w:color="auto"/>
            </w:tcBorders>
            <w:shd w:val="clear" w:color="auto" w:fill="auto"/>
          </w:tcPr>
          <w:p w:rsidR="00026B45" w:rsidRDefault="00026B45" w:rsidP="006250D0">
            <w:pPr>
              <w:pStyle w:val="a7"/>
              <w:ind w:firstLine="140"/>
            </w:pPr>
            <w:r>
              <w:t>2/20%</w:t>
            </w:r>
          </w:p>
        </w:tc>
        <w:tc>
          <w:tcPr>
            <w:tcW w:w="888" w:type="dxa"/>
            <w:tcBorders>
              <w:top w:val="single" w:sz="4" w:space="0" w:color="auto"/>
              <w:left w:val="single" w:sz="4" w:space="0" w:color="auto"/>
            </w:tcBorders>
            <w:shd w:val="clear" w:color="auto" w:fill="auto"/>
          </w:tcPr>
          <w:p w:rsidR="00026B45" w:rsidRDefault="00026B45" w:rsidP="006250D0">
            <w:pPr>
              <w:pStyle w:val="a7"/>
              <w:jc w:val="center"/>
            </w:pPr>
            <w:r>
              <w:t>4/40%</w:t>
            </w:r>
          </w:p>
        </w:tc>
        <w:tc>
          <w:tcPr>
            <w:tcW w:w="1003" w:type="dxa"/>
            <w:tcBorders>
              <w:top w:val="single" w:sz="4" w:space="0" w:color="auto"/>
              <w:left w:val="single" w:sz="4" w:space="0" w:color="auto"/>
            </w:tcBorders>
            <w:shd w:val="clear" w:color="auto" w:fill="auto"/>
          </w:tcPr>
          <w:p w:rsidR="00026B45" w:rsidRDefault="00026B45" w:rsidP="006250D0">
            <w:pPr>
              <w:pStyle w:val="a7"/>
              <w:ind w:firstLine="180"/>
            </w:pPr>
            <w:r>
              <w:t>1/10%</w:t>
            </w:r>
          </w:p>
        </w:tc>
        <w:tc>
          <w:tcPr>
            <w:tcW w:w="1166" w:type="dxa"/>
            <w:tcBorders>
              <w:top w:val="single" w:sz="4" w:space="0" w:color="auto"/>
              <w:left w:val="single" w:sz="4" w:space="0" w:color="auto"/>
            </w:tcBorders>
            <w:shd w:val="clear" w:color="auto" w:fill="auto"/>
          </w:tcPr>
          <w:p w:rsidR="00026B45" w:rsidRDefault="00026B45" w:rsidP="006250D0">
            <w:pPr>
              <w:pStyle w:val="a7"/>
              <w:jc w:val="center"/>
            </w:pPr>
            <w:r>
              <w:t>50 л</w:t>
            </w:r>
          </w:p>
        </w:tc>
        <w:tc>
          <w:tcPr>
            <w:tcW w:w="1618" w:type="dxa"/>
            <w:tcBorders>
              <w:top w:val="single" w:sz="4" w:space="0" w:color="auto"/>
              <w:left w:val="single" w:sz="4" w:space="0" w:color="auto"/>
              <w:right w:val="single" w:sz="4" w:space="0" w:color="auto"/>
            </w:tcBorders>
            <w:shd w:val="clear" w:color="auto" w:fill="auto"/>
          </w:tcPr>
          <w:p w:rsidR="00026B45" w:rsidRDefault="00026B45" w:rsidP="006250D0">
            <w:pPr>
              <w:pStyle w:val="a7"/>
              <w:jc w:val="center"/>
            </w:pPr>
            <w:r>
              <w:t>1</w:t>
            </w:r>
          </w:p>
        </w:tc>
      </w:tr>
      <w:tr w:rsidR="00026B45" w:rsidTr="006250D0">
        <w:trPr>
          <w:trHeight w:hRule="exact" w:val="283"/>
          <w:jc w:val="center"/>
        </w:trPr>
        <w:tc>
          <w:tcPr>
            <w:tcW w:w="2026" w:type="dxa"/>
            <w:tcBorders>
              <w:top w:val="single" w:sz="4" w:space="0" w:color="auto"/>
              <w:left w:val="single" w:sz="4" w:space="0" w:color="auto"/>
            </w:tcBorders>
            <w:shd w:val="clear" w:color="auto" w:fill="auto"/>
          </w:tcPr>
          <w:p w:rsidR="00026B45" w:rsidRDefault="00026B45" w:rsidP="006250D0">
            <w:pPr>
              <w:pStyle w:val="a7"/>
            </w:pPr>
            <w:r>
              <w:t>Совместители</w:t>
            </w:r>
          </w:p>
        </w:tc>
        <w:tc>
          <w:tcPr>
            <w:tcW w:w="888"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888"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931"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888" w:type="dxa"/>
            <w:tcBorders>
              <w:top w:val="single" w:sz="4" w:space="0" w:color="auto"/>
              <w:left w:val="single" w:sz="4" w:space="0" w:color="auto"/>
            </w:tcBorders>
            <w:shd w:val="clear" w:color="auto" w:fill="auto"/>
          </w:tcPr>
          <w:p w:rsidR="00026B45" w:rsidRDefault="00026B45" w:rsidP="006250D0">
            <w:pPr>
              <w:pStyle w:val="a7"/>
              <w:jc w:val="center"/>
            </w:pPr>
            <w:r>
              <w:t>1/10%</w:t>
            </w:r>
          </w:p>
        </w:tc>
        <w:tc>
          <w:tcPr>
            <w:tcW w:w="1003"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1166" w:type="dxa"/>
            <w:tcBorders>
              <w:top w:val="single" w:sz="4" w:space="0" w:color="auto"/>
              <w:left w:val="single" w:sz="4" w:space="0" w:color="auto"/>
            </w:tcBorders>
            <w:shd w:val="clear" w:color="auto" w:fill="auto"/>
            <w:vAlign w:val="center"/>
          </w:tcPr>
          <w:p w:rsidR="00026B45" w:rsidRDefault="00026B45" w:rsidP="006250D0">
            <w:pPr>
              <w:pStyle w:val="a7"/>
              <w:jc w:val="center"/>
            </w:pPr>
            <w:r>
              <w:t>-</w:t>
            </w:r>
          </w:p>
        </w:tc>
        <w:tc>
          <w:tcPr>
            <w:tcW w:w="1618" w:type="dxa"/>
            <w:tcBorders>
              <w:top w:val="single" w:sz="4" w:space="0" w:color="auto"/>
              <w:left w:val="single" w:sz="4" w:space="0" w:color="auto"/>
              <w:right w:val="single" w:sz="4" w:space="0" w:color="auto"/>
            </w:tcBorders>
            <w:shd w:val="clear" w:color="auto" w:fill="auto"/>
            <w:vAlign w:val="center"/>
          </w:tcPr>
          <w:p w:rsidR="00026B45" w:rsidRDefault="00026B45" w:rsidP="006250D0">
            <w:pPr>
              <w:pStyle w:val="a7"/>
              <w:jc w:val="center"/>
            </w:pPr>
            <w:r>
              <w:t>-</w:t>
            </w:r>
          </w:p>
        </w:tc>
      </w:tr>
      <w:tr w:rsidR="00026B45" w:rsidTr="006250D0">
        <w:trPr>
          <w:trHeight w:hRule="exact" w:val="298"/>
          <w:jc w:val="center"/>
        </w:trPr>
        <w:tc>
          <w:tcPr>
            <w:tcW w:w="2026" w:type="dxa"/>
            <w:tcBorders>
              <w:top w:val="single" w:sz="4" w:space="0" w:color="auto"/>
              <w:left w:val="single" w:sz="4" w:space="0" w:color="auto"/>
              <w:bottom w:val="single" w:sz="4" w:space="0" w:color="auto"/>
            </w:tcBorders>
            <w:shd w:val="clear" w:color="auto" w:fill="auto"/>
          </w:tcPr>
          <w:p w:rsidR="00026B45" w:rsidRDefault="00026B45" w:rsidP="006250D0">
            <w:pPr>
              <w:pStyle w:val="a7"/>
            </w:pPr>
            <w:r>
              <w:t>Всего</w:t>
            </w:r>
          </w:p>
        </w:tc>
        <w:tc>
          <w:tcPr>
            <w:tcW w:w="888" w:type="dxa"/>
            <w:tcBorders>
              <w:top w:val="single" w:sz="4" w:space="0" w:color="auto"/>
              <w:left w:val="single" w:sz="4" w:space="0" w:color="auto"/>
              <w:bottom w:val="single" w:sz="4" w:space="0" w:color="auto"/>
            </w:tcBorders>
            <w:shd w:val="clear" w:color="auto" w:fill="auto"/>
            <w:vAlign w:val="center"/>
          </w:tcPr>
          <w:p w:rsidR="00026B45" w:rsidRDefault="00026B45" w:rsidP="006250D0">
            <w:pPr>
              <w:pStyle w:val="a7"/>
              <w:jc w:val="center"/>
            </w:pPr>
            <w:r>
              <w:t>-</w:t>
            </w:r>
          </w:p>
        </w:tc>
        <w:tc>
          <w:tcPr>
            <w:tcW w:w="888" w:type="dxa"/>
            <w:tcBorders>
              <w:top w:val="single" w:sz="4" w:space="0" w:color="auto"/>
              <w:left w:val="single" w:sz="4" w:space="0" w:color="auto"/>
              <w:bottom w:val="single" w:sz="4" w:space="0" w:color="auto"/>
            </w:tcBorders>
            <w:shd w:val="clear" w:color="auto" w:fill="auto"/>
          </w:tcPr>
          <w:p w:rsidR="00026B45" w:rsidRDefault="00026B45" w:rsidP="006250D0">
            <w:pPr>
              <w:pStyle w:val="a7"/>
            </w:pPr>
            <w:r>
              <w:t>2/20%</w:t>
            </w:r>
          </w:p>
        </w:tc>
        <w:tc>
          <w:tcPr>
            <w:tcW w:w="931" w:type="dxa"/>
            <w:tcBorders>
              <w:top w:val="single" w:sz="4" w:space="0" w:color="auto"/>
              <w:left w:val="single" w:sz="4" w:space="0" w:color="auto"/>
              <w:bottom w:val="single" w:sz="4" w:space="0" w:color="auto"/>
            </w:tcBorders>
            <w:shd w:val="clear" w:color="auto" w:fill="auto"/>
          </w:tcPr>
          <w:p w:rsidR="00026B45" w:rsidRDefault="00026B45" w:rsidP="006250D0">
            <w:pPr>
              <w:pStyle w:val="a7"/>
              <w:ind w:firstLine="140"/>
            </w:pPr>
            <w:r>
              <w:t>2/20%</w:t>
            </w:r>
          </w:p>
        </w:tc>
        <w:tc>
          <w:tcPr>
            <w:tcW w:w="888" w:type="dxa"/>
            <w:tcBorders>
              <w:top w:val="single" w:sz="4" w:space="0" w:color="auto"/>
              <w:left w:val="single" w:sz="4" w:space="0" w:color="auto"/>
              <w:bottom w:val="single" w:sz="4" w:space="0" w:color="auto"/>
            </w:tcBorders>
            <w:shd w:val="clear" w:color="auto" w:fill="auto"/>
          </w:tcPr>
          <w:p w:rsidR="00026B45" w:rsidRDefault="00026B45" w:rsidP="006250D0">
            <w:pPr>
              <w:pStyle w:val="a7"/>
              <w:jc w:val="center"/>
            </w:pPr>
            <w:r>
              <w:t>5/50%</w:t>
            </w:r>
          </w:p>
        </w:tc>
        <w:tc>
          <w:tcPr>
            <w:tcW w:w="1003" w:type="dxa"/>
            <w:tcBorders>
              <w:top w:val="single" w:sz="4" w:space="0" w:color="auto"/>
              <w:left w:val="single" w:sz="4" w:space="0" w:color="auto"/>
              <w:bottom w:val="single" w:sz="4" w:space="0" w:color="auto"/>
            </w:tcBorders>
            <w:shd w:val="clear" w:color="auto" w:fill="auto"/>
          </w:tcPr>
          <w:p w:rsidR="00026B45" w:rsidRDefault="00026B45" w:rsidP="006250D0">
            <w:pPr>
              <w:pStyle w:val="a7"/>
              <w:ind w:firstLine="180"/>
            </w:pPr>
            <w:r>
              <w:t>1/10%</w:t>
            </w:r>
          </w:p>
        </w:tc>
        <w:tc>
          <w:tcPr>
            <w:tcW w:w="1166" w:type="dxa"/>
            <w:tcBorders>
              <w:top w:val="single" w:sz="4" w:space="0" w:color="auto"/>
              <w:left w:val="single" w:sz="4" w:space="0" w:color="auto"/>
              <w:bottom w:val="single" w:sz="4" w:space="0" w:color="auto"/>
            </w:tcBorders>
            <w:shd w:val="clear" w:color="auto" w:fill="auto"/>
          </w:tcPr>
          <w:p w:rsidR="00026B45" w:rsidRDefault="00026B45" w:rsidP="006250D0">
            <w:pPr>
              <w:pStyle w:val="a7"/>
              <w:jc w:val="center"/>
            </w:pPr>
            <w:r>
              <w:t>50 л</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26B45" w:rsidRDefault="00026B45" w:rsidP="006250D0">
            <w:pPr>
              <w:pStyle w:val="a7"/>
              <w:jc w:val="center"/>
            </w:pPr>
            <w:r>
              <w:t>1</w:t>
            </w:r>
          </w:p>
        </w:tc>
      </w:tr>
    </w:tbl>
    <w:p w:rsidR="00026B45" w:rsidRDefault="00026B45" w:rsidP="00026B45">
      <w:pPr>
        <w:spacing w:after="799" w:line="1" w:lineRule="exact"/>
      </w:pPr>
    </w:p>
    <w:p w:rsidR="00026B45" w:rsidRDefault="00026B45" w:rsidP="00026B45">
      <w:pPr>
        <w:pStyle w:val="1"/>
        <w:ind w:firstLine="180"/>
        <w:jc w:val="both"/>
      </w:pPr>
      <w:r>
        <w:lastRenderedPageBreak/>
        <w:t xml:space="preserve">Заведующая детского сада имеет высшее образование, педагогический стаж работы 9 лет, стаж работы в данной должности 5 лет, возраст 39 лет. Заместитель заведующей по </w:t>
      </w:r>
      <w:proofErr w:type="spellStart"/>
      <w:r>
        <w:t>воспитательно</w:t>
      </w:r>
      <w:proofErr w:type="spellEnd"/>
      <w:r>
        <w:t>-методической работе имеет высшее образование, педагогический стаж работы 10 лет, в данной должности 2,5 года, возраст 33 года.</w:t>
      </w:r>
    </w:p>
    <w:p w:rsidR="00026B45" w:rsidRDefault="00026B45" w:rsidP="00026B45">
      <w:pPr>
        <w:pStyle w:val="1"/>
        <w:jc w:val="both"/>
      </w:pPr>
      <w:proofErr w:type="gramStart"/>
      <w:r>
        <w:t>Из  6</w:t>
      </w:r>
      <w:proofErr w:type="gramEnd"/>
      <w:r>
        <w:t xml:space="preserve"> педагогов: 1 человек (20 % ) имеют первую категорию, 4 человека ( 60 %) соответствие занимаемой должности, один педагог (20 %) не аттестован..</w:t>
      </w:r>
    </w:p>
    <w:p w:rsidR="00026B45" w:rsidRDefault="00026B45" w:rsidP="00026B45">
      <w:pPr>
        <w:pStyle w:val="1"/>
        <w:spacing w:after="260"/>
        <w:ind w:firstLine="260"/>
        <w:jc w:val="both"/>
      </w:pPr>
      <w:r>
        <w:t>В прошедшем учебном году 3 педагогов прошли курсовую подготовку, что, несомненно, способствует росту их профессионализма, саморазвития.</w:t>
      </w:r>
    </w:p>
    <w:p w:rsidR="00026B45" w:rsidRDefault="00026B45" w:rsidP="00026B45">
      <w:pPr>
        <w:pStyle w:val="1"/>
        <w:jc w:val="both"/>
      </w:pPr>
      <w:r>
        <w:t>В ДОУ созданы необходимые условия для профессионального роста педагогических работников.</w:t>
      </w:r>
    </w:p>
    <w:p w:rsidR="00026B45" w:rsidRDefault="00026B45" w:rsidP="00026B45">
      <w:pPr>
        <w:pStyle w:val="1"/>
        <w:jc w:val="both"/>
      </w:pPr>
      <w:r>
        <w:t>Существует план переподготовки и аттестации педагогических кадров, который является составной частью годового плана.</w:t>
      </w:r>
    </w:p>
    <w:p w:rsidR="00026B45" w:rsidRDefault="00026B45" w:rsidP="00026B45">
      <w:pPr>
        <w:pStyle w:val="1"/>
        <w:jc w:val="both"/>
      </w:pPr>
      <w:r>
        <w:t>Ежегодно педагоги повышают свое мастерство в ходе прохождения аттестации на квалификационные категории, курсы повышения квалификации, участие в различных конкурсах и фестивалях на разных уровнях.</w:t>
      </w:r>
    </w:p>
    <w:p w:rsidR="00026B45" w:rsidRDefault="00026B45" w:rsidP="00026B45">
      <w:pPr>
        <w:pStyle w:val="1"/>
        <w:jc w:val="both"/>
      </w:pPr>
      <w:r>
        <w:t xml:space="preserve">В 2023 учебном году </w:t>
      </w:r>
      <w:r>
        <w:rPr>
          <w:b/>
          <w:bCs/>
        </w:rPr>
        <w:t>педагоги активно участвовали в методической работе учреждения</w:t>
      </w:r>
      <w:r>
        <w:t>:</w:t>
      </w:r>
    </w:p>
    <w:p w:rsidR="00026B45" w:rsidRDefault="00026B45" w:rsidP="00026B45">
      <w:pPr>
        <w:pStyle w:val="1"/>
        <w:numPr>
          <w:ilvl w:val="0"/>
          <w:numId w:val="17"/>
        </w:numPr>
        <w:tabs>
          <w:tab w:val="left" w:pos="374"/>
        </w:tabs>
        <w:spacing w:after="280"/>
        <w:jc w:val="both"/>
      </w:pPr>
      <w:r>
        <w:lastRenderedPageBreak/>
        <w:t xml:space="preserve">Воспитатели групп </w:t>
      </w:r>
      <w:proofErr w:type="spellStart"/>
      <w:r>
        <w:t>Хамизова</w:t>
      </w:r>
      <w:proofErr w:type="spellEnd"/>
      <w:r>
        <w:t xml:space="preserve"> </w:t>
      </w:r>
      <w:proofErr w:type="spellStart"/>
      <w:r>
        <w:t>М.Х.Шериева</w:t>
      </w:r>
      <w:proofErr w:type="spellEnd"/>
      <w:r>
        <w:t xml:space="preserve"> Р.Р. и </w:t>
      </w:r>
      <w:proofErr w:type="spellStart"/>
      <w:r>
        <w:t>Шериева</w:t>
      </w:r>
      <w:proofErr w:type="spellEnd"/>
      <w:r>
        <w:t xml:space="preserve"> </w:t>
      </w:r>
      <w:proofErr w:type="spellStart"/>
      <w:r>
        <w:t>М.А.провели</w:t>
      </w:r>
      <w:proofErr w:type="spellEnd"/>
      <w:r>
        <w:t xml:space="preserve"> открытые просмотры.</w:t>
      </w:r>
    </w:p>
    <w:p w:rsidR="00026B45" w:rsidRDefault="00026B45" w:rsidP="00026B45">
      <w:pPr>
        <w:pStyle w:val="1"/>
        <w:jc w:val="both"/>
      </w:pPr>
      <w:r>
        <w:t xml:space="preserve">Педагоги активно участвовали в онлайн - </w:t>
      </w:r>
      <w:proofErr w:type="spellStart"/>
      <w:r>
        <w:t>вебинарах</w:t>
      </w:r>
      <w:proofErr w:type="spellEnd"/>
      <w:r>
        <w:t xml:space="preserve"> дошкольного образования, онлайн - конференциях «Воспитатели России», Дошкольном марафоне «Воспитатели России» и других онлайн- семинарах.</w:t>
      </w:r>
    </w:p>
    <w:p w:rsidR="00026B45" w:rsidRDefault="00026B45" w:rsidP="00026B45">
      <w:pPr>
        <w:pStyle w:val="1"/>
        <w:jc w:val="both"/>
      </w:pPr>
      <w:r>
        <w:rPr>
          <w:b/>
          <w:bCs/>
        </w:rPr>
        <w:t xml:space="preserve">Проведенный анализ </w:t>
      </w:r>
      <w:r>
        <w:t>образовательной деятельности детского сада показывает, что активно внедряются новые формы работы с детьми, реализуется образовательная программа дошкольного образования, разработанная с учетом ФОП творческим коллективом педагогов детского сада.</w:t>
      </w:r>
    </w:p>
    <w:p w:rsidR="00026B45" w:rsidRDefault="00026B45" w:rsidP="00026B45">
      <w:pPr>
        <w:pStyle w:val="1"/>
        <w:ind w:firstLine="140"/>
        <w:jc w:val="both"/>
      </w:pPr>
      <w:r>
        <w:t>В то же время, инновационные преобразования носят субъективный характер, зависящий от педагога, что не всегда способствует полной реализации инноваций. Имеют место случаи формального отношения педагога к решению поставленных задач, работе с детьми.</w:t>
      </w:r>
    </w:p>
    <w:p w:rsidR="00026B45" w:rsidRDefault="00026B45" w:rsidP="00026B45">
      <w:pPr>
        <w:pStyle w:val="1"/>
        <w:spacing w:after="260"/>
        <w:ind w:firstLine="200"/>
        <w:jc w:val="both"/>
        <w:rPr>
          <w:sz w:val="22"/>
          <w:szCs w:val="22"/>
        </w:rPr>
      </w:pPr>
      <w:r>
        <w:t>Инициативные проявления в деятельности педагогов не всегда равнозначны: инертность, низкий уровень интереса к новациям иногда проявляются в работе педагогов</w:t>
      </w:r>
      <w:r>
        <w:rPr>
          <w:rFonts w:ascii="Calibri" w:eastAsia="Calibri" w:hAnsi="Calibri" w:cs="Calibri"/>
          <w:sz w:val="22"/>
          <w:szCs w:val="22"/>
        </w:rPr>
        <w:t>.</w:t>
      </w:r>
    </w:p>
    <w:p w:rsidR="00026B45" w:rsidRDefault="00026B45" w:rsidP="00026B45">
      <w:pPr>
        <w:pStyle w:val="1"/>
        <w:jc w:val="both"/>
      </w:pPr>
      <w:r>
        <w:rPr>
          <w:b/>
          <w:bCs/>
        </w:rPr>
        <w:lastRenderedPageBreak/>
        <w:t xml:space="preserve">Проблемное поле: </w:t>
      </w:r>
      <w:r>
        <w:t>Обостряется проблема профессионального выгорания педагогических кадров. Растёт средний возраст педагогов, не у всех педагогов высокий уровень готовности к ведению инновационной деятельности.</w:t>
      </w:r>
    </w:p>
    <w:p w:rsidR="00026B45" w:rsidRDefault="00026B45" w:rsidP="00026B45">
      <w:pPr>
        <w:pStyle w:val="1"/>
        <w:jc w:val="both"/>
      </w:pPr>
      <w:r>
        <w:rPr>
          <w:b/>
          <w:bCs/>
        </w:rPr>
        <w:t xml:space="preserve">Перспективы развития: </w:t>
      </w:r>
      <w:r>
        <w:t>Продолжать организовывать мероприятия, способствующие повышению эмоциональной устойчивости педагогов. Мотивировать педагогов на ведение инновационной деятельности, способствующей творческому росту и профессиональной успешности, повышению результативности образовательной деятельности.</w:t>
      </w:r>
    </w:p>
    <w:p w:rsidR="00026B45" w:rsidRDefault="00026B45" w:rsidP="00026B45">
      <w:pPr>
        <w:pStyle w:val="1"/>
        <w:jc w:val="both"/>
      </w:pPr>
      <w:r>
        <w:rPr>
          <w:b/>
          <w:bCs/>
        </w:rPr>
        <w:t xml:space="preserve">Вывод: </w:t>
      </w:r>
      <w:r>
        <w:t>МКДОУ не в полном объеме укомплектовано педагогическими кадрами. Педагогические работники обладают основными компетенциями, необходимыми для создания условий развития детей в соответствии с ФГОС ДО. Педагоги участвуют в работе методических объединений района, участвуют в областных выставках оборудований и пособий для дошкольников, знакомятся с опытом работы своих коллег и других дошкольных учреждений на районных семинарах-практикумах, ежегодно участвуют в конкурсах профессионального мастерства «Лучший воспитатель дошкольной образовательной</w:t>
      </w:r>
    </w:p>
    <w:p w:rsidR="00026B45" w:rsidRDefault="00026B45" w:rsidP="00026B45">
      <w:pPr>
        <w:pStyle w:val="1"/>
        <w:jc w:val="both"/>
      </w:pPr>
      <w:r>
        <w:rPr>
          <w:b/>
          <w:bCs/>
        </w:rPr>
        <w:t>Перспективы развития на 2024 г.</w:t>
      </w:r>
    </w:p>
    <w:p w:rsidR="00026B45" w:rsidRDefault="00026B45" w:rsidP="00026B45">
      <w:pPr>
        <w:pStyle w:val="1"/>
        <w:jc w:val="both"/>
      </w:pPr>
      <w:r>
        <w:t xml:space="preserve">Повышение профессионального мастерства педагогических кадров - одна из </w:t>
      </w:r>
      <w:r>
        <w:lastRenderedPageBreak/>
        <w:t>управленческих задач учреждения, которая решается путем аттестации педагогического персонала.</w:t>
      </w:r>
    </w:p>
    <w:p w:rsidR="00026B45" w:rsidRDefault="00026B45" w:rsidP="00026B45">
      <w:pPr>
        <w:pStyle w:val="1"/>
        <w:jc w:val="both"/>
      </w:pPr>
      <w:r>
        <w:t>Процедура аттестации педагогических кадров позволяет оценить профессионализм и качество работы педагогов. С помощью аттестации в конечном итоге обеспечивается формирование высокопрофессионального кадрового состава учреждения, что влияет на повышение качества образования.</w:t>
      </w:r>
    </w:p>
    <w:p w:rsidR="00026B45" w:rsidRDefault="00026B45" w:rsidP="00026B45">
      <w:pPr>
        <w:pStyle w:val="1"/>
        <w:jc w:val="both"/>
      </w:pPr>
      <w:r>
        <w:t>В 2024 году планируется аттестация на 1 квалификационную категорию -1 педагога.</w:t>
      </w:r>
    </w:p>
    <w:p w:rsidR="00026B45" w:rsidRDefault="00026B45" w:rsidP="00026B45">
      <w:pPr>
        <w:pStyle w:val="1"/>
        <w:spacing w:after="660"/>
        <w:jc w:val="both"/>
      </w:pPr>
      <w:r>
        <w:t>Планируется организация контроля за реализацией планов по самообразованию, стимулирование воспитателей к участию в конкурсах, методических мероприятиях ГАОУ ДПО ИРР ПО и Всероссийских конкурсах.</w:t>
      </w:r>
    </w:p>
    <w:p w:rsidR="00026B45" w:rsidRDefault="00026B45" w:rsidP="00026B45">
      <w:pPr>
        <w:pStyle w:val="20"/>
        <w:spacing w:after="540"/>
      </w:pPr>
      <w:r>
        <w:rPr>
          <w:lang w:val="en-US" w:eastAsia="en-US" w:bidi="en-US"/>
        </w:rPr>
        <w:t>VI</w:t>
      </w:r>
      <w:r w:rsidRPr="00537FB4">
        <w:rPr>
          <w:lang w:eastAsia="en-US" w:bidi="en-US"/>
        </w:rPr>
        <w:t xml:space="preserve">. </w:t>
      </w:r>
      <w:r>
        <w:t>Оценка учебно-методического и библиотечно-информационного</w:t>
      </w:r>
      <w:r>
        <w:br/>
        <w:t>обеспечения</w:t>
      </w:r>
    </w:p>
    <w:p w:rsidR="00026B45" w:rsidRDefault="00026B45" w:rsidP="00026B45">
      <w:pPr>
        <w:pStyle w:val="1"/>
        <w:spacing w:after="400"/>
        <w:jc w:val="both"/>
      </w:pPr>
      <w:r>
        <w:t xml:space="preserve">В Детском саду библиотека является составной частью методической службы. Библиотечный фонд располагается в методическом кабинете, кабинетах </w:t>
      </w:r>
      <w:r>
        <w:lastRenderedPageBreak/>
        <w:t xml:space="preserve">специалистов, группах детского сада. Библиотечный фонд представлен методической литературой по всем образовательным областям образовательной программы ДО,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w:t>
      </w:r>
      <w:proofErr w:type="spellStart"/>
      <w:r>
        <w:t>учебно</w:t>
      </w:r>
      <w:r>
        <w:softHyphen/>
        <w:t>методических</w:t>
      </w:r>
      <w:proofErr w:type="spellEnd"/>
      <w:r>
        <w:t xml:space="preserve"> пособий, рекомендованных для планирования </w:t>
      </w:r>
      <w:proofErr w:type="spellStart"/>
      <w:r>
        <w:t>воспитательно</w:t>
      </w:r>
      <w:proofErr w:type="spellEnd"/>
      <w:r>
        <w:t>-образовательной работы в соответствии с обязательной частью ОП ДО.</w:t>
      </w:r>
      <w:r>
        <w:br w:type="page"/>
      </w:r>
    </w:p>
    <w:p w:rsidR="00026B45" w:rsidRDefault="00026B45" w:rsidP="00026B45">
      <w:pPr>
        <w:pStyle w:val="1"/>
        <w:spacing w:after="260"/>
      </w:pPr>
      <w:r>
        <w:rPr>
          <w:b/>
          <w:bCs/>
        </w:rPr>
        <w:lastRenderedPageBreak/>
        <w:t>Карта анализа учебно-методического и материально-технических обновлений</w:t>
      </w:r>
      <w:r>
        <w:rPr>
          <w:b/>
          <w:bCs/>
        </w:rPr>
        <w:br/>
        <w:t xml:space="preserve">реализации основной образовательной программы </w:t>
      </w:r>
      <w:r w:rsidRPr="008476BA">
        <w:rPr>
          <w:rFonts w:ascii="Arial" w:eastAsia="Arial" w:hAnsi="Arial" w:cs="Arial"/>
          <w:b/>
          <w:sz w:val="18"/>
          <w:szCs w:val="18"/>
        </w:rPr>
        <w:t xml:space="preserve">МКДОУ «Детский сад №24 «Теремок» </w:t>
      </w:r>
      <w:proofErr w:type="spellStart"/>
      <w:r w:rsidRPr="008476BA">
        <w:rPr>
          <w:rFonts w:ascii="Arial" w:eastAsia="Arial" w:hAnsi="Arial" w:cs="Arial"/>
          <w:b/>
          <w:sz w:val="18"/>
          <w:szCs w:val="18"/>
        </w:rPr>
        <w:t>п.Прогресс</w:t>
      </w:r>
      <w:proofErr w:type="spellEnd"/>
      <w:r w:rsidRPr="008476BA">
        <w:rPr>
          <w:rFonts w:ascii="Arial" w:eastAsia="Arial" w:hAnsi="Arial" w:cs="Arial"/>
          <w:b/>
          <w:sz w:val="18"/>
          <w:szCs w:val="18"/>
        </w:rPr>
        <w:t>»</w:t>
      </w:r>
      <w:r w:rsidRPr="008476BA">
        <w:tab/>
      </w:r>
    </w:p>
    <w:p w:rsidR="00026B45" w:rsidRDefault="00026B45" w:rsidP="00026B45">
      <w:pPr>
        <w:pStyle w:val="a9"/>
      </w:pPr>
      <w:r>
        <w:t xml:space="preserve">Дата </w:t>
      </w:r>
      <w:r>
        <w:rPr>
          <w:b w:val="0"/>
          <w:bCs w:val="0"/>
        </w:rPr>
        <w:t>2023год</w:t>
      </w:r>
    </w:p>
    <w:tbl>
      <w:tblPr>
        <w:tblOverlap w:val="never"/>
        <w:tblW w:w="0" w:type="auto"/>
        <w:tblLayout w:type="fixed"/>
        <w:tblCellMar>
          <w:left w:w="10" w:type="dxa"/>
          <w:right w:w="10" w:type="dxa"/>
        </w:tblCellMar>
        <w:tblLook w:val="04A0" w:firstRow="1" w:lastRow="0" w:firstColumn="1" w:lastColumn="0" w:noHBand="0" w:noVBand="1"/>
      </w:tblPr>
      <w:tblGrid>
        <w:gridCol w:w="4541"/>
        <w:gridCol w:w="4819"/>
      </w:tblGrid>
      <w:tr w:rsidR="00026B45" w:rsidTr="006250D0">
        <w:trPr>
          <w:trHeight w:hRule="exact" w:val="293"/>
        </w:trPr>
        <w:tc>
          <w:tcPr>
            <w:tcW w:w="4541" w:type="dxa"/>
            <w:tcBorders>
              <w:top w:val="single" w:sz="4" w:space="0" w:color="auto"/>
              <w:left w:val="single" w:sz="4" w:space="0" w:color="auto"/>
            </w:tcBorders>
            <w:shd w:val="clear" w:color="auto" w:fill="auto"/>
            <w:vAlign w:val="bottom"/>
          </w:tcPr>
          <w:p w:rsidR="00026B45" w:rsidRDefault="00026B45" w:rsidP="006250D0">
            <w:pPr>
              <w:pStyle w:val="a7"/>
            </w:pPr>
            <w:r>
              <w:rPr>
                <w:b/>
                <w:bCs/>
              </w:rPr>
              <w:t>Показатели обновлений за год</w:t>
            </w:r>
          </w:p>
        </w:tc>
        <w:tc>
          <w:tcPr>
            <w:tcW w:w="481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jc w:val="both"/>
            </w:pPr>
            <w:r>
              <w:rPr>
                <w:b/>
                <w:bCs/>
              </w:rPr>
              <w:t>Количество</w:t>
            </w:r>
          </w:p>
        </w:tc>
      </w:tr>
      <w:tr w:rsidR="00026B45" w:rsidTr="006250D0">
        <w:trPr>
          <w:trHeight w:hRule="exact" w:val="840"/>
        </w:trPr>
        <w:tc>
          <w:tcPr>
            <w:tcW w:w="4541" w:type="dxa"/>
            <w:tcBorders>
              <w:top w:val="single" w:sz="4" w:space="0" w:color="auto"/>
              <w:left w:val="single" w:sz="4" w:space="0" w:color="auto"/>
            </w:tcBorders>
            <w:shd w:val="clear" w:color="auto" w:fill="auto"/>
          </w:tcPr>
          <w:p w:rsidR="00026B45" w:rsidRDefault="00026B45" w:rsidP="006250D0">
            <w:pPr>
              <w:pStyle w:val="a7"/>
            </w:pPr>
            <w:r>
              <w:t>Информационно-технические (компьютеры и т.д.)</w:t>
            </w:r>
          </w:p>
        </w:tc>
        <w:tc>
          <w:tcPr>
            <w:tcW w:w="4819" w:type="dxa"/>
            <w:tcBorders>
              <w:top w:val="single" w:sz="4" w:space="0" w:color="auto"/>
              <w:left w:val="single" w:sz="4" w:space="0" w:color="auto"/>
              <w:right w:val="single" w:sz="4" w:space="0" w:color="auto"/>
            </w:tcBorders>
            <w:shd w:val="clear" w:color="auto" w:fill="auto"/>
          </w:tcPr>
          <w:p w:rsidR="00026B45" w:rsidRDefault="00026B45" w:rsidP="006250D0">
            <w:pPr>
              <w:rPr>
                <w:sz w:val="10"/>
                <w:szCs w:val="10"/>
              </w:rPr>
            </w:pPr>
          </w:p>
        </w:tc>
      </w:tr>
      <w:tr w:rsidR="00026B45" w:rsidTr="006250D0">
        <w:trPr>
          <w:trHeight w:hRule="exact" w:val="3326"/>
        </w:trPr>
        <w:tc>
          <w:tcPr>
            <w:tcW w:w="4541" w:type="dxa"/>
            <w:tcBorders>
              <w:top w:val="single" w:sz="4" w:space="0" w:color="auto"/>
              <w:left w:val="single" w:sz="4" w:space="0" w:color="auto"/>
            </w:tcBorders>
            <w:shd w:val="clear" w:color="auto" w:fill="auto"/>
          </w:tcPr>
          <w:p w:rsidR="00026B45" w:rsidRDefault="00026B45" w:rsidP="006250D0">
            <w:pPr>
              <w:pStyle w:val="a7"/>
              <w:ind w:firstLine="160"/>
              <w:jc w:val="both"/>
            </w:pPr>
            <w:r>
              <w:t xml:space="preserve">Методические материалы (пособия, </w:t>
            </w:r>
            <w:proofErr w:type="spellStart"/>
            <w:r>
              <w:t>дид</w:t>
            </w:r>
            <w:proofErr w:type="spellEnd"/>
            <w:r>
              <w:t>. игры, картины, методическая литература и т.д.)</w:t>
            </w:r>
          </w:p>
        </w:tc>
        <w:tc>
          <w:tcPr>
            <w:tcW w:w="481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tabs>
                <w:tab w:val="left" w:pos="912"/>
                <w:tab w:val="left" w:pos="2544"/>
              </w:tabs>
              <w:jc w:val="both"/>
            </w:pPr>
            <w:r>
              <w:t>Д/и</w:t>
            </w:r>
            <w:proofErr w:type="gramStart"/>
            <w:r>
              <w:tab/>
              <w:t>«</w:t>
            </w:r>
            <w:proofErr w:type="gramEnd"/>
            <w:r>
              <w:t>Кубики»,</w:t>
            </w:r>
            <w:r>
              <w:tab/>
              <w:t>«</w:t>
            </w:r>
            <w:proofErr w:type="spellStart"/>
            <w:r>
              <w:t>Оовощи</w:t>
            </w:r>
            <w:proofErr w:type="spellEnd"/>
            <w:r>
              <w:t>-фрукты»,</w:t>
            </w:r>
          </w:p>
          <w:p w:rsidR="00026B45" w:rsidRDefault="00026B45" w:rsidP="006250D0">
            <w:pPr>
              <w:pStyle w:val="a7"/>
              <w:tabs>
                <w:tab w:val="left" w:pos="2875"/>
                <w:tab w:val="left" w:pos="4190"/>
              </w:tabs>
              <w:jc w:val="both"/>
            </w:pPr>
            <w:r>
              <w:t>«Магнитная мозаика», «Логика», «Учим время». С/р «Доктор», «Парикмахерская», «Полиция». «Дорожные</w:t>
            </w:r>
            <w:r>
              <w:tab/>
            </w:r>
            <w:proofErr w:type="gramStart"/>
            <w:r>
              <w:t>знаки»-</w:t>
            </w:r>
            <w:proofErr w:type="gramEnd"/>
            <w:r>
              <w:t>2</w:t>
            </w:r>
            <w:r>
              <w:tab/>
              <w:t>шт.,</w:t>
            </w:r>
          </w:p>
          <w:p w:rsidR="00026B45" w:rsidRDefault="00026B45" w:rsidP="006250D0">
            <w:pPr>
              <w:pStyle w:val="a7"/>
              <w:tabs>
                <w:tab w:val="left" w:pos="1709"/>
                <w:tab w:val="left" w:pos="3883"/>
              </w:tabs>
              <w:jc w:val="both"/>
            </w:pPr>
            <w:r>
              <w:t>«Салон красоты» модуль, «Мастерская» - модуль, «Набор детской посуды</w:t>
            </w:r>
            <w:proofErr w:type="gramStart"/>
            <w:r>
              <w:t>»,</w:t>
            </w:r>
            <w:r>
              <w:tab/>
            </w:r>
            <w:proofErr w:type="gramEnd"/>
            <w:r>
              <w:tab/>
              <w:t>Кукла-</w:t>
            </w:r>
          </w:p>
          <w:p w:rsidR="00026B45" w:rsidRDefault="00026B45" w:rsidP="006250D0">
            <w:pPr>
              <w:pStyle w:val="a7"/>
              <w:tabs>
                <w:tab w:val="left" w:pos="1200"/>
                <w:tab w:val="left" w:pos="1982"/>
                <w:tab w:val="left" w:pos="3062"/>
                <w:tab w:val="left" w:pos="4243"/>
              </w:tabs>
              <w:jc w:val="both"/>
            </w:pPr>
          </w:p>
        </w:tc>
      </w:tr>
      <w:tr w:rsidR="00026B45" w:rsidTr="006250D0">
        <w:trPr>
          <w:trHeight w:hRule="exact" w:val="1392"/>
        </w:trPr>
        <w:tc>
          <w:tcPr>
            <w:tcW w:w="4541" w:type="dxa"/>
            <w:tcBorders>
              <w:top w:val="single" w:sz="4" w:space="0" w:color="auto"/>
              <w:left w:val="single" w:sz="4" w:space="0" w:color="auto"/>
            </w:tcBorders>
            <w:shd w:val="clear" w:color="auto" w:fill="auto"/>
          </w:tcPr>
          <w:p w:rsidR="00026B45" w:rsidRDefault="00026B45" w:rsidP="006250D0">
            <w:pPr>
              <w:pStyle w:val="a7"/>
            </w:pPr>
            <w:r>
              <w:lastRenderedPageBreak/>
              <w:t>Спортивный инвентарь</w:t>
            </w:r>
          </w:p>
        </w:tc>
        <w:tc>
          <w:tcPr>
            <w:tcW w:w="4819" w:type="dxa"/>
            <w:tcBorders>
              <w:top w:val="single" w:sz="4" w:space="0" w:color="auto"/>
              <w:left w:val="single" w:sz="4" w:space="0" w:color="auto"/>
              <w:right w:val="single" w:sz="4" w:space="0" w:color="auto"/>
            </w:tcBorders>
            <w:shd w:val="clear" w:color="auto" w:fill="auto"/>
          </w:tcPr>
          <w:p w:rsidR="00026B45" w:rsidRDefault="00026B45" w:rsidP="006250D0">
            <w:pPr>
              <w:pStyle w:val="a7"/>
              <w:tabs>
                <w:tab w:val="left" w:pos="2021"/>
                <w:tab w:val="left" w:pos="3283"/>
                <w:tab w:val="left" w:pos="4032"/>
              </w:tabs>
              <w:jc w:val="both"/>
            </w:pPr>
            <w:r>
              <w:t>Гимнастические</w:t>
            </w:r>
            <w:r>
              <w:tab/>
              <w:t>палки-20</w:t>
            </w:r>
            <w:r>
              <w:tab/>
            </w:r>
            <w:proofErr w:type="gramStart"/>
            <w:r>
              <w:t>шт.,</w:t>
            </w:r>
            <w:r>
              <w:tab/>
            </w:r>
            <w:proofErr w:type="gramEnd"/>
            <w:r>
              <w:t>мячи</w:t>
            </w:r>
          </w:p>
          <w:p w:rsidR="00026B45" w:rsidRDefault="00026B45" w:rsidP="006250D0">
            <w:pPr>
              <w:pStyle w:val="a7"/>
              <w:tabs>
                <w:tab w:val="left" w:pos="1954"/>
                <w:tab w:val="left" w:pos="4243"/>
              </w:tabs>
              <w:jc w:val="both"/>
            </w:pPr>
            <w:r>
              <w:t>большие-10</w:t>
            </w:r>
            <w:r>
              <w:tab/>
            </w:r>
            <w:proofErr w:type="gramStart"/>
            <w:r>
              <w:t>шт.,средние</w:t>
            </w:r>
            <w:proofErr w:type="gramEnd"/>
            <w:r>
              <w:t>-10</w:t>
            </w:r>
            <w:r>
              <w:tab/>
            </w:r>
            <w:proofErr w:type="spellStart"/>
            <w:r>
              <w:t>шт</w:t>
            </w:r>
            <w:proofErr w:type="spellEnd"/>
            <w:r>
              <w:t>,</w:t>
            </w:r>
          </w:p>
          <w:p w:rsidR="00026B45" w:rsidRDefault="00026B45" w:rsidP="006250D0">
            <w:pPr>
              <w:pStyle w:val="a7"/>
              <w:tabs>
                <w:tab w:val="left" w:pos="1891"/>
              </w:tabs>
              <w:jc w:val="both"/>
            </w:pPr>
            <w:proofErr w:type="spellStart"/>
            <w:r>
              <w:t>кольцебросы</w:t>
            </w:r>
            <w:proofErr w:type="spellEnd"/>
            <w:r>
              <w:t xml:space="preserve"> -</w:t>
            </w:r>
            <w:r>
              <w:tab/>
              <w:t xml:space="preserve">3 </w:t>
            </w:r>
            <w:proofErr w:type="spellStart"/>
            <w:proofErr w:type="gramStart"/>
            <w:r>
              <w:t>шт.,скакалки</w:t>
            </w:r>
            <w:proofErr w:type="spellEnd"/>
            <w:proofErr w:type="gramEnd"/>
            <w:r>
              <w:t>- 5 шт.,</w:t>
            </w:r>
          </w:p>
          <w:p w:rsidR="00026B45" w:rsidRDefault="00026B45" w:rsidP="006250D0">
            <w:pPr>
              <w:pStyle w:val="a7"/>
              <w:jc w:val="both"/>
            </w:pPr>
            <w:r>
              <w:t>ракетки -2 набора.</w:t>
            </w:r>
          </w:p>
        </w:tc>
      </w:tr>
      <w:tr w:rsidR="00026B45" w:rsidTr="006250D0">
        <w:trPr>
          <w:trHeight w:hRule="exact" w:val="1387"/>
        </w:trPr>
        <w:tc>
          <w:tcPr>
            <w:tcW w:w="4541" w:type="dxa"/>
            <w:tcBorders>
              <w:top w:val="single" w:sz="4" w:space="0" w:color="auto"/>
              <w:left w:val="single" w:sz="4" w:space="0" w:color="auto"/>
            </w:tcBorders>
            <w:shd w:val="clear" w:color="auto" w:fill="auto"/>
          </w:tcPr>
          <w:p w:rsidR="00026B45" w:rsidRDefault="00026B45" w:rsidP="006250D0">
            <w:pPr>
              <w:pStyle w:val="a7"/>
            </w:pPr>
            <w:r>
              <w:t>Мебель</w:t>
            </w:r>
          </w:p>
        </w:tc>
        <w:tc>
          <w:tcPr>
            <w:tcW w:w="481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tabs>
                <w:tab w:val="left" w:pos="1877"/>
                <w:tab w:val="left" w:pos="2899"/>
                <w:tab w:val="left" w:pos="3456"/>
              </w:tabs>
              <w:jc w:val="both"/>
            </w:pPr>
            <w:r>
              <w:t>Дидактические</w:t>
            </w:r>
            <w:r>
              <w:tab/>
              <w:t>столы-</w:t>
            </w:r>
            <w:r>
              <w:tab/>
              <w:t>на</w:t>
            </w:r>
            <w:r>
              <w:tab/>
            </w:r>
            <w:proofErr w:type="spellStart"/>
            <w:r>
              <w:t>рег.ножках</w:t>
            </w:r>
            <w:proofErr w:type="spellEnd"/>
          </w:p>
          <w:p w:rsidR="00026B45" w:rsidRDefault="00026B45" w:rsidP="006250D0">
            <w:pPr>
              <w:pStyle w:val="a7"/>
              <w:tabs>
                <w:tab w:val="left" w:pos="3941"/>
              </w:tabs>
              <w:jc w:val="both"/>
            </w:pPr>
            <w:r>
              <w:t xml:space="preserve">(комплект из 4-х столов) - 1 шт., книжный уголок -2 шт., уголок </w:t>
            </w:r>
            <w:proofErr w:type="spellStart"/>
            <w:r>
              <w:t>ряжения</w:t>
            </w:r>
            <w:proofErr w:type="spellEnd"/>
            <w:r>
              <w:t xml:space="preserve"> -</w:t>
            </w:r>
            <w:r>
              <w:tab/>
              <w:t>1 шт.,</w:t>
            </w:r>
          </w:p>
          <w:p w:rsidR="00026B45" w:rsidRDefault="00026B45" w:rsidP="006250D0">
            <w:pPr>
              <w:pStyle w:val="a7"/>
              <w:jc w:val="both"/>
            </w:pPr>
            <w:r>
              <w:t xml:space="preserve">игровой модуль кухня- 1 </w:t>
            </w:r>
            <w:proofErr w:type="spellStart"/>
            <w:r>
              <w:t>шт</w:t>
            </w:r>
            <w:proofErr w:type="spellEnd"/>
            <w:r>
              <w:t>, игровой модуль «магазин» 1 шт.</w:t>
            </w:r>
          </w:p>
        </w:tc>
      </w:tr>
      <w:tr w:rsidR="00026B45" w:rsidTr="006250D0">
        <w:trPr>
          <w:trHeight w:hRule="exact" w:val="298"/>
        </w:trPr>
        <w:tc>
          <w:tcPr>
            <w:tcW w:w="4541" w:type="dxa"/>
            <w:tcBorders>
              <w:top w:val="single" w:sz="4" w:space="0" w:color="auto"/>
              <w:left w:val="single" w:sz="4" w:space="0" w:color="auto"/>
              <w:bottom w:val="single" w:sz="4" w:space="0" w:color="auto"/>
            </w:tcBorders>
            <w:shd w:val="clear" w:color="auto" w:fill="auto"/>
            <w:vAlign w:val="bottom"/>
          </w:tcPr>
          <w:p w:rsidR="00026B45" w:rsidRDefault="00026B45" w:rsidP="006250D0">
            <w:pPr>
              <w:pStyle w:val="a7"/>
              <w:jc w:val="both"/>
            </w:pPr>
            <w:r>
              <w:t>Малые игровые формы на участках</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26B45" w:rsidRDefault="00026B45" w:rsidP="006250D0">
            <w:pPr>
              <w:pStyle w:val="a7"/>
              <w:jc w:val="both"/>
            </w:pPr>
            <w:r>
              <w:t>-</w:t>
            </w:r>
          </w:p>
        </w:tc>
      </w:tr>
    </w:tbl>
    <w:p w:rsidR="00026B45" w:rsidRDefault="00026B45" w:rsidP="00026B45">
      <w:pPr>
        <w:spacing w:after="539" w:line="1" w:lineRule="exact"/>
      </w:pPr>
    </w:p>
    <w:p w:rsidR="00026B45" w:rsidRDefault="00026B45" w:rsidP="00026B45">
      <w:pPr>
        <w:pStyle w:val="1"/>
        <w:jc w:val="both"/>
      </w:pPr>
      <w:r>
        <w:t xml:space="preserve">В МКДОУ имеется информационно-телекоммуникационное оборудование: 2 </w:t>
      </w:r>
      <w:proofErr w:type="gramStart"/>
      <w:r>
        <w:t>компьютер,  2</w:t>
      </w:r>
      <w:proofErr w:type="gramEnd"/>
      <w:r>
        <w:t xml:space="preserve"> принтера,1 МФУ.</w:t>
      </w:r>
    </w:p>
    <w:p w:rsidR="00026B45" w:rsidRDefault="00026B45" w:rsidP="00026B45">
      <w:pPr>
        <w:pStyle w:val="1"/>
        <w:jc w:val="both"/>
      </w:pPr>
      <w: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программное обеспечение - позволяет работать с текстовыми редакторами, </w:t>
      </w:r>
      <w:proofErr w:type="spellStart"/>
      <w:r>
        <w:t>интернет-ресурсами</w:t>
      </w:r>
      <w:proofErr w:type="spellEnd"/>
      <w:r>
        <w:t>, фото-, видеоматериалами, графическими редакторами.</w:t>
      </w:r>
    </w:p>
    <w:p w:rsidR="00026B45" w:rsidRDefault="00026B45" w:rsidP="00026B45">
      <w:pPr>
        <w:pStyle w:val="1"/>
      </w:pPr>
      <w:r>
        <w:rPr>
          <w:b/>
          <w:bCs/>
        </w:rPr>
        <w:lastRenderedPageBreak/>
        <w:t xml:space="preserve">Информационное обеспечение </w:t>
      </w:r>
      <w:r>
        <w:t>образовательного процесса ДОУ включает в себя следующие направления:</w:t>
      </w:r>
    </w:p>
    <w:p w:rsidR="00026B45" w:rsidRDefault="00026B45" w:rsidP="00026B45">
      <w:pPr>
        <w:pStyle w:val="1"/>
        <w:numPr>
          <w:ilvl w:val="0"/>
          <w:numId w:val="19"/>
        </w:numPr>
        <w:tabs>
          <w:tab w:val="left" w:pos="231"/>
        </w:tabs>
        <w:spacing w:after="0"/>
        <w:jc w:val="left"/>
      </w:pPr>
      <w:proofErr w:type="gramStart"/>
      <w:r>
        <w:t>.Программное</w:t>
      </w:r>
      <w:proofErr w:type="gramEnd"/>
      <w:r>
        <w:t xml:space="preserve"> обеспечение имеющихся компьютеров, которое позволяет работать с текстовыми редакторами, с интернет - ресурсами;</w:t>
      </w:r>
    </w:p>
    <w:p w:rsidR="00026B45" w:rsidRDefault="00026B45" w:rsidP="00026B45">
      <w:pPr>
        <w:pStyle w:val="1"/>
        <w:numPr>
          <w:ilvl w:val="0"/>
          <w:numId w:val="19"/>
        </w:numPr>
        <w:tabs>
          <w:tab w:val="left" w:pos="250"/>
        </w:tabs>
        <w:spacing w:after="400"/>
        <w:jc w:val="left"/>
      </w:pPr>
      <w:proofErr w:type="gramStart"/>
      <w:r>
        <w:t>.Работа</w:t>
      </w:r>
      <w:proofErr w:type="gramEnd"/>
      <w:r>
        <w:t xml:space="preserve"> сайта ДОУ с целью взаимодействия между участниками образовательного процесса (педагог, родители, дети), на котором размещена информация, определённая законодательством.</w:t>
      </w:r>
    </w:p>
    <w:p w:rsidR="00026B45" w:rsidRDefault="00026B45" w:rsidP="00026B45">
      <w:pPr>
        <w:pStyle w:val="1"/>
        <w:numPr>
          <w:ilvl w:val="0"/>
          <w:numId w:val="19"/>
        </w:numPr>
        <w:tabs>
          <w:tab w:val="left" w:pos="291"/>
        </w:tabs>
        <w:spacing w:after="0"/>
        <w:jc w:val="both"/>
      </w:pPr>
      <w:r>
        <w:t>. Электронная почта ДОУ для осуществления взаимодействия ДОУ с органами, осуществляющими управление в сфере образования, с другими учреждениями и организациями.</w:t>
      </w:r>
    </w:p>
    <w:p w:rsidR="00026B45" w:rsidRDefault="00026B45" w:rsidP="00026B45">
      <w:pPr>
        <w:pStyle w:val="1"/>
        <w:jc w:val="both"/>
      </w:pPr>
      <w:r>
        <w:t>Информационное обеспечение существенно облегчает процесс документооборота, делает образовательный процесс более содержательным, интересным, позволяет использовать современные формы организации взаимодействия педагога с детьми, родителями (законными представителями).</w:t>
      </w:r>
    </w:p>
    <w:p w:rsidR="00026B45" w:rsidRDefault="00026B45" w:rsidP="00026B45">
      <w:pPr>
        <w:pStyle w:val="1"/>
        <w:jc w:val="both"/>
      </w:pPr>
      <w:r>
        <w:t>Однако детский сад не оснащён современным цифровым интерактивным оборудованием.</w:t>
      </w:r>
    </w:p>
    <w:p w:rsidR="00026B45" w:rsidRDefault="00026B45" w:rsidP="00026B45">
      <w:pPr>
        <w:pStyle w:val="1"/>
        <w:jc w:val="both"/>
      </w:pPr>
      <w:r>
        <w:rPr>
          <w:b/>
          <w:bCs/>
        </w:rPr>
        <w:t xml:space="preserve">Вывод: </w:t>
      </w:r>
      <w:r>
        <w:t xml:space="preserve">в детском саду учебно-методическое и информационное обеспечение </w:t>
      </w:r>
      <w:r>
        <w:lastRenderedPageBreak/>
        <w:t>оснащено не на 100% для организации образовательной деятельности и эффективной реализации образовательных программ ДО.</w:t>
      </w:r>
    </w:p>
    <w:p w:rsidR="00026B45" w:rsidRDefault="00026B45" w:rsidP="00026B45">
      <w:pPr>
        <w:pStyle w:val="1"/>
        <w:spacing w:after="420"/>
        <w:ind w:firstLine="180"/>
        <w:jc w:val="both"/>
      </w:pPr>
      <w:r>
        <w:t>Запланировать приобретение цифрового игрового/оборудования для развития познавательных и творческих способностей: интерактивные столы, цифровые лаборатории и программного обеспечения к ним.</w:t>
      </w:r>
    </w:p>
    <w:p w:rsidR="00026B45" w:rsidRDefault="00026B45" w:rsidP="00026B45">
      <w:pPr>
        <w:pStyle w:val="20"/>
        <w:spacing w:after="260"/>
      </w:pPr>
      <w:r>
        <w:rPr>
          <w:sz w:val="24"/>
          <w:szCs w:val="24"/>
          <w:lang w:val="en-US" w:eastAsia="en-US" w:bidi="en-US"/>
        </w:rPr>
        <w:t>VII</w:t>
      </w:r>
      <w:r w:rsidRPr="00537FB4">
        <w:rPr>
          <w:sz w:val="24"/>
          <w:szCs w:val="24"/>
          <w:lang w:eastAsia="en-US" w:bidi="en-US"/>
        </w:rPr>
        <w:t xml:space="preserve">. </w:t>
      </w:r>
      <w:r>
        <w:t>Оценка материально-технической базы</w:t>
      </w:r>
    </w:p>
    <w:p w:rsidR="00026B45" w:rsidRDefault="00026B45" w:rsidP="00026B45">
      <w:pPr>
        <w:pStyle w:val="1"/>
      </w:pPr>
      <w: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026B45" w:rsidRDefault="00026B45" w:rsidP="00026B45">
      <w:pPr>
        <w:pStyle w:val="1"/>
        <w:numPr>
          <w:ilvl w:val="0"/>
          <w:numId w:val="20"/>
        </w:numPr>
        <w:tabs>
          <w:tab w:val="left" w:pos="325"/>
        </w:tabs>
        <w:spacing w:after="0"/>
        <w:jc w:val="both"/>
      </w:pPr>
      <w:r>
        <w:t>групповые помещения - 4;</w:t>
      </w:r>
    </w:p>
    <w:p w:rsidR="00026B45" w:rsidRDefault="00026B45" w:rsidP="00026B45">
      <w:pPr>
        <w:pStyle w:val="1"/>
        <w:numPr>
          <w:ilvl w:val="0"/>
          <w:numId w:val="20"/>
        </w:numPr>
        <w:tabs>
          <w:tab w:val="left" w:pos="325"/>
        </w:tabs>
        <w:spacing w:after="0"/>
        <w:jc w:val="both"/>
      </w:pPr>
      <w:r>
        <w:t>кабинет заведующего - 1;</w:t>
      </w:r>
    </w:p>
    <w:p w:rsidR="00026B45" w:rsidRDefault="00026B45" w:rsidP="00026B45">
      <w:pPr>
        <w:pStyle w:val="1"/>
        <w:numPr>
          <w:ilvl w:val="0"/>
          <w:numId w:val="20"/>
        </w:numPr>
        <w:tabs>
          <w:tab w:val="left" w:pos="325"/>
        </w:tabs>
        <w:spacing w:after="0"/>
        <w:jc w:val="both"/>
      </w:pPr>
      <w:r>
        <w:t>методический кабинет - 1;</w:t>
      </w:r>
    </w:p>
    <w:p w:rsidR="00026B45" w:rsidRDefault="00026B45" w:rsidP="00026B45">
      <w:pPr>
        <w:pStyle w:val="1"/>
        <w:numPr>
          <w:ilvl w:val="0"/>
          <w:numId w:val="20"/>
        </w:numPr>
        <w:tabs>
          <w:tab w:val="left" w:pos="325"/>
        </w:tabs>
        <w:spacing w:after="0"/>
        <w:jc w:val="both"/>
      </w:pPr>
      <w:r>
        <w:t>физкультурный зал - 1;</w:t>
      </w:r>
    </w:p>
    <w:p w:rsidR="00026B45" w:rsidRDefault="00026B45" w:rsidP="00026B45">
      <w:pPr>
        <w:pStyle w:val="1"/>
        <w:numPr>
          <w:ilvl w:val="0"/>
          <w:numId w:val="20"/>
        </w:numPr>
        <w:tabs>
          <w:tab w:val="left" w:pos="325"/>
        </w:tabs>
        <w:spacing w:after="0"/>
        <w:jc w:val="both"/>
      </w:pPr>
      <w:r>
        <w:t>музыкальный зал-1;</w:t>
      </w:r>
    </w:p>
    <w:p w:rsidR="00026B45" w:rsidRDefault="00026B45" w:rsidP="00026B45">
      <w:pPr>
        <w:pStyle w:val="1"/>
        <w:numPr>
          <w:ilvl w:val="0"/>
          <w:numId w:val="20"/>
        </w:numPr>
        <w:tabs>
          <w:tab w:val="left" w:pos="325"/>
        </w:tabs>
        <w:spacing w:after="0"/>
        <w:jc w:val="both"/>
      </w:pPr>
      <w:r>
        <w:t>медицинский кабинет - 1;</w:t>
      </w:r>
    </w:p>
    <w:p w:rsidR="00026B45" w:rsidRDefault="00026B45" w:rsidP="00026B45">
      <w:pPr>
        <w:pStyle w:val="1"/>
        <w:numPr>
          <w:ilvl w:val="0"/>
          <w:numId w:val="20"/>
        </w:numPr>
        <w:tabs>
          <w:tab w:val="left" w:pos="325"/>
        </w:tabs>
        <w:spacing w:after="0"/>
        <w:jc w:val="both"/>
      </w:pPr>
      <w:r>
        <w:t>процедурный кабинет - 1;</w:t>
      </w:r>
    </w:p>
    <w:p w:rsidR="00026B45" w:rsidRDefault="00026B45" w:rsidP="00026B45">
      <w:pPr>
        <w:pStyle w:val="1"/>
        <w:numPr>
          <w:ilvl w:val="0"/>
          <w:numId w:val="20"/>
        </w:numPr>
        <w:tabs>
          <w:tab w:val="left" w:pos="262"/>
        </w:tabs>
        <w:spacing w:after="0"/>
        <w:jc w:val="both"/>
      </w:pPr>
      <w:r>
        <w:lastRenderedPageBreak/>
        <w:t>кабинет завхоза - 1.</w:t>
      </w:r>
    </w:p>
    <w:p w:rsidR="00026B45" w:rsidRDefault="00026B45" w:rsidP="00026B45">
      <w:pPr>
        <w:pStyle w:val="1"/>
        <w:numPr>
          <w:ilvl w:val="0"/>
          <w:numId w:val="20"/>
        </w:numPr>
        <w:tabs>
          <w:tab w:val="left" w:pos="262"/>
        </w:tabs>
        <w:spacing w:after="0"/>
        <w:jc w:val="both"/>
      </w:pPr>
      <w:r>
        <w:t>пищеблок - 1;</w:t>
      </w:r>
    </w:p>
    <w:p w:rsidR="00026B45" w:rsidRDefault="00026B45" w:rsidP="00026B45">
      <w:pPr>
        <w:pStyle w:val="1"/>
        <w:numPr>
          <w:ilvl w:val="0"/>
          <w:numId w:val="20"/>
        </w:numPr>
        <w:tabs>
          <w:tab w:val="left" w:pos="325"/>
        </w:tabs>
        <w:spacing w:after="260"/>
        <w:jc w:val="both"/>
      </w:pPr>
      <w:r>
        <w:t>прачечная - 1.</w:t>
      </w:r>
    </w:p>
    <w:p w:rsidR="00026B45" w:rsidRDefault="00026B45" w:rsidP="00026B45">
      <w:pPr>
        <w:pStyle w:val="1"/>
        <w:jc w:val="both"/>
      </w:pPr>
      <w:r>
        <w:rPr>
          <w:i/>
          <w:iCs/>
        </w:rPr>
        <w:t>Кабинеты и их оснащение:</w:t>
      </w:r>
    </w:p>
    <w:p w:rsidR="00026B45" w:rsidRDefault="00026B45" w:rsidP="00026B45">
      <w:pPr>
        <w:pStyle w:val="1"/>
        <w:jc w:val="both"/>
      </w:pPr>
      <w:r>
        <w:rPr>
          <w:b/>
          <w:bCs/>
          <w:i/>
          <w:iCs/>
        </w:rPr>
        <w:t>Кабинет заведующего</w:t>
      </w:r>
    </w:p>
    <w:p w:rsidR="00026B45" w:rsidRDefault="00026B45" w:rsidP="00026B45">
      <w:pPr>
        <w:pStyle w:val="1"/>
        <w:jc w:val="both"/>
      </w:pPr>
      <w:r>
        <w:t>нормативно-правовая документация, сейф, ноутбук, принтер, мебель;</w:t>
      </w:r>
    </w:p>
    <w:p w:rsidR="00026B45" w:rsidRDefault="00026B45" w:rsidP="00026B45">
      <w:pPr>
        <w:pStyle w:val="1"/>
        <w:jc w:val="both"/>
      </w:pPr>
      <w:r>
        <w:rPr>
          <w:b/>
          <w:bCs/>
          <w:i/>
          <w:iCs/>
        </w:rPr>
        <w:t>Методический кабинет</w:t>
      </w:r>
    </w:p>
    <w:p w:rsidR="00026B45" w:rsidRDefault="00026B45" w:rsidP="00026B45">
      <w:pPr>
        <w:pStyle w:val="1"/>
        <w:jc w:val="both"/>
      </w:pPr>
      <w:r>
        <w:t>мебель, методическая литература, наглядно - дидактические пособия, технические средства, компьютер, МФУ (принтер, сканер, копир), материал по планированию и обобщению педагогического опыта деятельности детского сада;</w:t>
      </w:r>
    </w:p>
    <w:p w:rsidR="00026B45" w:rsidRDefault="00026B45" w:rsidP="00026B45">
      <w:pPr>
        <w:pStyle w:val="1"/>
        <w:jc w:val="both"/>
      </w:pPr>
      <w:r>
        <w:rPr>
          <w:b/>
          <w:bCs/>
          <w:i/>
          <w:iCs/>
        </w:rPr>
        <w:t>Кабинет учителя - логопеда</w:t>
      </w:r>
    </w:p>
    <w:p w:rsidR="00026B45" w:rsidRDefault="00026B45" w:rsidP="00026B45">
      <w:pPr>
        <w:pStyle w:val="1"/>
        <w:jc w:val="both"/>
      </w:pPr>
      <w:r>
        <w:t>мебель, учебно-наглядные пособия, материал по планированию.</w:t>
      </w:r>
    </w:p>
    <w:p w:rsidR="00026B45" w:rsidRDefault="00026B45" w:rsidP="00026B45">
      <w:pPr>
        <w:pStyle w:val="1"/>
        <w:jc w:val="both"/>
      </w:pPr>
      <w:r>
        <w:t xml:space="preserve">В кабинете логопеда ведется </w:t>
      </w:r>
      <w:proofErr w:type="spellStart"/>
      <w:r>
        <w:t>диагностико</w:t>
      </w:r>
      <w:proofErr w:type="spellEnd"/>
      <w:r>
        <w:t>-коррекционная работа по развитию речи детей.</w:t>
      </w:r>
    </w:p>
    <w:p w:rsidR="00026B45" w:rsidRDefault="00026B45" w:rsidP="00026B45">
      <w:pPr>
        <w:pStyle w:val="1"/>
        <w:jc w:val="both"/>
      </w:pPr>
      <w:r>
        <w:t xml:space="preserve">Формы работы: занятия, игровая деятельность с детьми, диагностика, консультирование взрослых (педагоги и родители). Оборудование: дидактический </w:t>
      </w:r>
      <w:r>
        <w:lastRenderedPageBreak/>
        <w:t>материал, методическая литература, инструментарий для работы по постановке звуков, магнитная доска, игрушки.</w:t>
      </w:r>
    </w:p>
    <w:p w:rsidR="00026B45" w:rsidRDefault="00026B45" w:rsidP="00026B45">
      <w:pPr>
        <w:pStyle w:val="1"/>
      </w:pPr>
      <w:r>
        <w:rPr>
          <w:b/>
          <w:bCs/>
          <w:i/>
          <w:iCs/>
        </w:rPr>
        <w:t>Медицинский кабинет</w:t>
      </w:r>
    </w:p>
    <w:p w:rsidR="00026B45" w:rsidRDefault="00026B45" w:rsidP="00026B45">
      <w:pPr>
        <w:pStyle w:val="1"/>
        <w:jc w:val="both"/>
      </w:pPr>
      <w:r>
        <w:t>предназначен для обеспечения медицинского наблюдения за развитием и состоянием здоровья детей, оказания им лечебно-профилактической помощи и проведение оздоровительных мероприятий.</w:t>
      </w:r>
    </w:p>
    <w:p w:rsidR="00026B45" w:rsidRDefault="00026B45" w:rsidP="00026B45">
      <w:pPr>
        <w:pStyle w:val="1"/>
        <w:jc w:val="both"/>
      </w:pPr>
      <w:r>
        <w:t>Формы работы: осмотр детей, санитарные осмотры.</w:t>
      </w:r>
    </w:p>
    <w:p w:rsidR="00026B45" w:rsidRDefault="00026B45" w:rsidP="00026B45">
      <w:pPr>
        <w:pStyle w:val="1"/>
        <w:spacing w:after="260"/>
        <w:jc w:val="both"/>
      </w:pPr>
      <w:r>
        <w:t xml:space="preserve">Оснащение кабинета: весы медицинские, ростомер, прививочный инструментарий, средства для оказания неотложной помощи, холодильник, лампа для </w:t>
      </w:r>
      <w:proofErr w:type="spellStart"/>
      <w:r>
        <w:t>кварцевания</w:t>
      </w:r>
      <w:proofErr w:type="spellEnd"/>
      <w:r>
        <w:t xml:space="preserve"> в процедурном кабинете</w:t>
      </w:r>
    </w:p>
    <w:p w:rsidR="00026B45" w:rsidRDefault="00026B45" w:rsidP="00026B45">
      <w:pPr>
        <w:pStyle w:val="1"/>
      </w:pPr>
      <w:r>
        <w:rPr>
          <w:b/>
          <w:bCs/>
          <w:i/>
          <w:iCs/>
        </w:rPr>
        <w:t>Музыкальный зал</w:t>
      </w:r>
    </w:p>
    <w:p w:rsidR="00026B45" w:rsidRDefault="00026B45" w:rsidP="00026B45">
      <w:pPr>
        <w:pStyle w:val="1"/>
      </w:pPr>
      <w:r>
        <w:t>предназначен для решения задач музыкального воспитания и развития детей дошкольного возраста в соответствии с образовательной программой.</w:t>
      </w:r>
    </w:p>
    <w:p w:rsidR="00026B45" w:rsidRDefault="00026B45" w:rsidP="00026B45">
      <w:pPr>
        <w:pStyle w:val="1"/>
      </w:pPr>
      <w:r>
        <w:t xml:space="preserve">Имеется пианино, мебель, технические средства, ноутбук, проектор мультимедиа, интерактивная доска, фонотека, методическая литература по музыкальному воспитанию, учебно-наглядные пособия, детские музыкальные инструменты. В </w:t>
      </w:r>
      <w:r>
        <w:lastRenderedPageBreak/>
        <w:t>течение года в музыкальном зале проводятся: утренники, развлечения, занятия, праздники.</w:t>
      </w:r>
    </w:p>
    <w:p w:rsidR="00026B45" w:rsidRDefault="00026B45" w:rsidP="00026B45">
      <w:pPr>
        <w:pStyle w:val="1"/>
      </w:pPr>
      <w:r>
        <w:rPr>
          <w:b/>
          <w:bCs/>
          <w:i/>
          <w:iCs/>
        </w:rPr>
        <w:t>Физкультурный зал</w:t>
      </w:r>
    </w:p>
    <w:p w:rsidR="00026B45" w:rsidRDefault="00026B45" w:rsidP="00026B45">
      <w:pPr>
        <w:pStyle w:val="1"/>
      </w:pPr>
      <w:r>
        <w:t xml:space="preserve">имеются: шведская стенка, канат, скамьи для ходьбы, ребристая доска, пианино, мячи, </w:t>
      </w:r>
      <w:proofErr w:type="spellStart"/>
      <w:r>
        <w:t>фитболы</w:t>
      </w:r>
      <w:proofErr w:type="spellEnd"/>
      <w:r>
        <w:t>, обручи, гимнастические палки и др. Предназначен для занятий физической культурой, соревнований, праздников, физкультурных досугов, подвижных игр детей в свободное посещение.</w:t>
      </w:r>
    </w:p>
    <w:p w:rsidR="00026B45" w:rsidRDefault="00026B45" w:rsidP="00026B45">
      <w:pPr>
        <w:pStyle w:val="1"/>
      </w:pPr>
      <w:r>
        <w:rPr>
          <w:b/>
          <w:bCs/>
          <w:i/>
          <w:iCs/>
        </w:rPr>
        <w:t>На участке детского сада имеются:</w:t>
      </w:r>
    </w:p>
    <w:p w:rsidR="00026B45" w:rsidRDefault="00026B45" w:rsidP="00026B45">
      <w:pPr>
        <w:pStyle w:val="1"/>
      </w:pPr>
      <w:r>
        <w:t>теневые навесы для всех групп; песочницы;</w:t>
      </w:r>
    </w:p>
    <w:p w:rsidR="00026B45" w:rsidRDefault="00026B45" w:rsidP="00026B45">
      <w:pPr>
        <w:pStyle w:val="1"/>
      </w:pPr>
      <w:r>
        <w:t>оборудование для спортивных упражнений и игровой деятельности;</w:t>
      </w:r>
    </w:p>
    <w:p w:rsidR="00026B45" w:rsidRDefault="00026B45" w:rsidP="00026B45">
      <w:pPr>
        <w:pStyle w:val="1"/>
      </w:pPr>
      <w:r>
        <w:t>столы, скамейки, лесенки для лазания, беседки;</w:t>
      </w:r>
    </w:p>
    <w:p w:rsidR="00026B45" w:rsidRDefault="00026B45" w:rsidP="00026B45">
      <w:pPr>
        <w:pStyle w:val="1"/>
      </w:pPr>
      <w:r>
        <w:t>стационарное игровое оборудование (машины, «домик</w:t>
      </w:r>
      <w:proofErr w:type="gramStart"/>
      <w:r>
        <w:t>» ,</w:t>
      </w:r>
      <w:proofErr w:type="gramEnd"/>
      <w:r>
        <w:t xml:space="preserve"> «больница»);</w:t>
      </w:r>
    </w:p>
    <w:p w:rsidR="00026B45" w:rsidRDefault="00026B45" w:rsidP="00026B45">
      <w:pPr>
        <w:pStyle w:val="1"/>
      </w:pPr>
      <w:r>
        <w:t>огород для организации наблюдений, экспериментальной и трудовой деятельности детей в природе; цветники для каждой группы;</w:t>
      </w:r>
    </w:p>
    <w:p w:rsidR="00026B45" w:rsidRDefault="00026B45" w:rsidP="00026B45">
      <w:pPr>
        <w:pStyle w:val="1"/>
      </w:pPr>
      <w:r>
        <w:t>спортивная площадка, площадка для игры в баскетбол, лабиринт.</w:t>
      </w:r>
    </w:p>
    <w:p w:rsidR="00026B45" w:rsidRDefault="00026B45" w:rsidP="00026B45">
      <w:pPr>
        <w:pStyle w:val="1"/>
        <w:ind w:firstLine="500"/>
      </w:pPr>
      <w:r>
        <w:t xml:space="preserve">При создании предметно-развивающей среды воспитатели учитывают </w:t>
      </w:r>
      <w:r>
        <w:lastRenderedPageBreak/>
        <w:t>возрастные, индивидуальные особенности детей своей группы. Оборудованы групповые комнаты, включающие игровую, познавательную, обеденную зоны.</w:t>
      </w:r>
    </w:p>
    <w:p w:rsidR="00026B45" w:rsidRDefault="00026B45" w:rsidP="00026B45">
      <w:pPr>
        <w:pStyle w:val="1"/>
      </w:pPr>
      <w:r>
        <w:t>В 2023 году на территории детского сада изготовили новое игровое оборудование на групповых участках. 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026B45" w:rsidRDefault="00026B45" w:rsidP="00026B45">
      <w:pPr>
        <w:pStyle w:val="1"/>
      </w:pPr>
      <w:r>
        <w:rPr>
          <w:b/>
          <w:bCs/>
        </w:rPr>
        <w:t>Для обеспечения безопасности образовательного учреждения в 2023 году проводились следующие мероприятия:</w:t>
      </w:r>
    </w:p>
    <w:p w:rsidR="00026B45" w:rsidRDefault="00026B45" w:rsidP="00026B45">
      <w:pPr>
        <w:pStyle w:val="1"/>
      </w:pPr>
      <w:r>
        <w:t>1.Обеспечение антитеррористической безопасности ДОУ:</w:t>
      </w:r>
    </w:p>
    <w:p w:rsidR="00026B45" w:rsidRDefault="00026B45" w:rsidP="00026B45">
      <w:pPr>
        <w:pStyle w:val="1"/>
        <w:numPr>
          <w:ilvl w:val="0"/>
          <w:numId w:val="21"/>
        </w:numPr>
        <w:tabs>
          <w:tab w:val="left" w:pos="313"/>
        </w:tabs>
        <w:spacing w:after="0"/>
        <w:jc w:val="left"/>
      </w:pPr>
      <w:r>
        <w:t>проведена текущая корректировка Паспорта безопасности учреждения в соответствии с требованиями нормативных документов;</w:t>
      </w:r>
    </w:p>
    <w:p w:rsidR="00026B45" w:rsidRDefault="00026B45" w:rsidP="00026B45">
      <w:pPr>
        <w:pStyle w:val="1"/>
        <w:numPr>
          <w:ilvl w:val="0"/>
          <w:numId w:val="21"/>
        </w:numPr>
        <w:tabs>
          <w:tab w:val="left" w:pos="313"/>
        </w:tabs>
        <w:spacing w:after="0"/>
        <w:jc w:val="left"/>
      </w:pPr>
      <w:r>
        <w:t>регулярно осуществлялась проверка помещений здания на отсутствие взрывчатых веществ перед началом учебного года и перед каждым проведением массовых мероприятий на территории ДОУ;</w:t>
      </w:r>
    </w:p>
    <w:p w:rsidR="00026B45" w:rsidRDefault="00026B45" w:rsidP="00026B45">
      <w:pPr>
        <w:pStyle w:val="1"/>
      </w:pPr>
      <w:r>
        <w:t>-имеется автоматическая пожарная сигнализация,</w:t>
      </w:r>
    </w:p>
    <w:p w:rsidR="00026B45" w:rsidRDefault="00026B45" w:rsidP="00026B45">
      <w:pPr>
        <w:pStyle w:val="1"/>
      </w:pPr>
      <w:r>
        <w:lastRenderedPageBreak/>
        <w:t xml:space="preserve">-имеется </w:t>
      </w:r>
      <w:proofErr w:type="spellStart"/>
      <w:r>
        <w:t>периметральное</w:t>
      </w:r>
      <w:proofErr w:type="spellEnd"/>
      <w:r>
        <w:t xml:space="preserve"> ограждение с закрывающимися воротами,</w:t>
      </w:r>
    </w:p>
    <w:p w:rsidR="00026B45" w:rsidRDefault="00026B45" w:rsidP="00026B45">
      <w:pPr>
        <w:pStyle w:val="1"/>
        <w:numPr>
          <w:ilvl w:val="0"/>
          <w:numId w:val="21"/>
        </w:numPr>
        <w:tabs>
          <w:tab w:val="left" w:pos="246"/>
        </w:tabs>
        <w:spacing w:after="0"/>
        <w:jc w:val="left"/>
      </w:pPr>
      <w:r>
        <w:t>в целях усиления охраны объекта и обеспечения антитеррористической защищенности имеется кнопка тревожной сигнализации экстренного вызова полицию,-филиала ФГКУ «УВО ВНГ России по Кировскому муниципальному округу», система оповещения о пожаре (АПС),</w:t>
      </w:r>
    </w:p>
    <w:p w:rsidR="00026B45" w:rsidRDefault="00026B45" w:rsidP="00026B45">
      <w:pPr>
        <w:pStyle w:val="1"/>
        <w:numPr>
          <w:ilvl w:val="0"/>
          <w:numId w:val="21"/>
        </w:numPr>
        <w:tabs>
          <w:tab w:val="left" w:pos="241"/>
        </w:tabs>
        <w:spacing w:after="0"/>
        <w:jc w:val="left"/>
      </w:pPr>
      <w:r>
        <w:t xml:space="preserve">видеонаблюдение с блоком </w:t>
      </w:r>
      <w:proofErr w:type="gramStart"/>
      <w:r>
        <w:t>памяти,.</w:t>
      </w:r>
      <w:proofErr w:type="gramEnd"/>
    </w:p>
    <w:p w:rsidR="00026B45" w:rsidRDefault="00026B45" w:rsidP="00026B45">
      <w:pPr>
        <w:pStyle w:val="1"/>
        <w:numPr>
          <w:ilvl w:val="0"/>
          <w:numId w:val="21"/>
        </w:numPr>
        <w:tabs>
          <w:tab w:val="left" w:pos="241"/>
        </w:tabs>
        <w:spacing w:after="0"/>
        <w:jc w:val="left"/>
      </w:pPr>
      <w:r>
        <w:t>разработана схема оповещения сотрудников.</w:t>
      </w:r>
    </w:p>
    <w:p w:rsidR="00026B45" w:rsidRDefault="00026B45" w:rsidP="00026B45">
      <w:pPr>
        <w:pStyle w:val="1"/>
        <w:numPr>
          <w:ilvl w:val="0"/>
          <w:numId w:val="21"/>
        </w:numPr>
        <w:tabs>
          <w:tab w:val="left" w:pos="241"/>
        </w:tabs>
        <w:spacing w:after="0"/>
        <w:jc w:val="left"/>
      </w:pPr>
      <w:r>
        <w:t>наличие эвакуационных выходов для каждой группы.</w:t>
      </w:r>
    </w:p>
    <w:p w:rsidR="00026B45" w:rsidRDefault="00026B45" w:rsidP="00026B45">
      <w:pPr>
        <w:pStyle w:val="1"/>
        <w:numPr>
          <w:ilvl w:val="0"/>
          <w:numId w:val="21"/>
        </w:numPr>
        <w:tabs>
          <w:tab w:val="left" w:pos="241"/>
        </w:tabs>
        <w:spacing w:after="0"/>
        <w:jc w:val="left"/>
      </w:pPr>
      <w:r>
        <w:t>имеются средства пожаротушения и индивидуальной защиты.</w:t>
      </w:r>
    </w:p>
    <w:p w:rsidR="00026B45" w:rsidRDefault="00026B45" w:rsidP="00026B45">
      <w:pPr>
        <w:pStyle w:val="1"/>
        <w:numPr>
          <w:ilvl w:val="0"/>
          <w:numId w:val="21"/>
        </w:numPr>
        <w:tabs>
          <w:tab w:val="left" w:pos="246"/>
        </w:tabs>
        <w:spacing w:after="0"/>
        <w:jc w:val="left"/>
      </w:pPr>
      <w:proofErr w:type="spellStart"/>
      <w:r>
        <w:t>планово</w:t>
      </w:r>
      <w:proofErr w:type="spellEnd"/>
      <w:r>
        <w:t xml:space="preserve"> проводится обучение детей, родителей, педагогов (эвакуации, инструктажи, консультации, специальные занятия по основам безопасности жизнедеятельности правилам поведения в случае возникновения различных ЧС)</w:t>
      </w:r>
    </w:p>
    <w:p w:rsidR="00026B45" w:rsidRDefault="00026B45" w:rsidP="00026B45">
      <w:pPr>
        <w:pStyle w:val="1"/>
      </w:pPr>
      <w:r>
        <w:t>-плановое проведение замеров освещённости, влажности воздуха, лабораторные исследования готовых блюд для детского питания, проб песка и воды.</w:t>
      </w:r>
    </w:p>
    <w:p w:rsidR="00026B45" w:rsidRDefault="00026B45" w:rsidP="00026B45">
      <w:pPr>
        <w:pStyle w:val="1"/>
      </w:pPr>
      <w:r>
        <w:t>-имеется в наличии документация по антитеррористической деятельности, пожарной безопасности. На каждом этаже имеется 2 плана эвакуации.</w:t>
      </w:r>
    </w:p>
    <w:p w:rsidR="00026B45" w:rsidRDefault="00026B45" w:rsidP="00026B45">
      <w:pPr>
        <w:pStyle w:val="1"/>
      </w:pPr>
      <w:r>
        <w:t>2.Профилактика ДТП</w:t>
      </w:r>
    </w:p>
    <w:p w:rsidR="00026B45" w:rsidRDefault="00026B45" w:rsidP="00026B45">
      <w:pPr>
        <w:pStyle w:val="1"/>
      </w:pPr>
      <w:r>
        <w:t>-разработан Паспорт дорожной безопасности;</w:t>
      </w:r>
    </w:p>
    <w:p w:rsidR="00026B45" w:rsidRDefault="00026B45" w:rsidP="00026B45">
      <w:pPr>
        <w:pStyle w:val="1"/>
        <w:numPr>
          <w:ilvl w:val="0"/>
          <w:numId w:val="22"/>
        </w:numPr>
        <w:tabs>
          <w:tab w:val="left" w:pos="320"/>
        </w:tabs>
        <w:spacing w:after="0"/>
        <w:jc w:val="left"/>
      </w:pPr>
      <w:r>
        <w:lastRenderedPageBreak/>
        <w:t>организовано проведение бесед и просмотр тематических видеофильмов по соблюдении правил безопасности на дорогах;</w:t>
      </w:r>
    </w:p>
    <w:p w:rsidR="00026B45" w:rsidRDefault="00026B45" w:rsidP="00026B45">
      <w:pPr>
        <w:pStyle w:val="1"/>
        <w:numPr>
          <w:ilvl w:val="0"/>
          <w:numId w:val="22"/>
        </w:numPr>
        <w:tabs>
          <w:tab w:val="left" w:pos="252"/>
        </w:tabs>
        <w:spacing w:after="0"/>
        <w:jc w:val="left"/>
      </w:pPr>
      <w:r>
        <w:t>организованы совместные мероприятия с представителями сотрудников ГАИ.</w:t>
      </w:r>
    </w:p>
    <w:p w:rsidR="00026B45" w:rsidRDefault="00026B45" w:rsidP="00026B45">
      <w:pPr>
        <w:pStyle w:val="1"/>
      </w:pPr>
      <w:r>
        <w:rPr>
          <w:rFonts w:ascii="Calibri" w:eastAsia="Calibri" w:hAnsi="Calibri" w:cs="Calibri"/>
          <w:sz w:val="22"/>
          <w:szCs w:val="22"/>
        </w:rPr>
        <w:t xml:space="preserve">3. </w:t>
      </w:r>
      <w:r>
        <w:t>Соблюдение мер безопасности и требований инструкций по охране труда, профилактика детского травматизма;</w:t>
      </w:r>
    </w:p>
    <w:p w:rsidR="00026B45" w:rsidRDefault="00026B45" w:rsidP="00026B45">
      <w:pPr>
        <w:pStyle w:val="1"/>
        <w:numPr>
          <w:ilvl w:val="0"/>
          <w:numId w:val="23"/>
        </w:numPr>
        <w:tabs>
          <w:tab w:val="left" w:pos="324"/>
        </w:tabs>
        <w:spacing w:after="0"/>
        <w:jc w:val="left"/>
      </w:pPr>
      <w:r>
        <w:t>разработаны новые инструкции по охране труда в соответствии с требованиями Кодекса о труде и законодательства по охране труда;</w:t>
      </w:r>
    </w:p>
    <w:p w:rsidR="00026B45" w:rsidRDefault="00026B45" w:rsidP="00026B45">
      <w:pPr>
        <w:pStyle w:val="1"/>
        <w:numPr>
          <w:ilvl w:val="0"/>
          <w:numId w:val="23"/>
        </w:numPr>
        <w:tabs>
          <w:tab w:val="left" w:pos="252"/>
        </w:tabs>
        <w:spacing w:after="0"/>
        <w:jc w:val="left"/>
      </w:pPr>
      <w:r>
        <w:t>оформлен стенд по охране труда;</w:t>
      </w:r>
    </w:p>
    <w:p w:rsidR="00026B45" w:rsidRDefault="00026B45" w:rsidP="00026B45">
      <w:pPr>
        <w:pStyle w:val="1"/>
        <w:numPr>
          <w:ilvl w:val="0"/>
          <w:numId w:val="23"/>
        </w:numPr>
        <w:tabs>
          <w:tab w:val="left" w:pos="252"/>
        </w:tabs>
        <w:spacing w:after="0"/>
        <w:jc w:val="left"/>
      </w:pPr>
      <w:r>
        <w:t>проводился вводный инструктажа с вновь прибывшими сотрудниками;</w:t>
      </w:r>
    </w:p>
    <w:p w:rsidR="00026B45" w:rsidRDefault="00026B45" w:rsidP="00026B45">
      <w:pPr>
        <w:pStyle w:val="1"/>
        <w:numPr>
          <w:ilvl w:val="0"/>
          <w:numId w:val="23"/>
        </w:numPr>
        <w:tabs>
          <w:tab w:val="left" w:pos="315"/>
        </w:tabs>
        <w:spacing w:after="0"/>
        <w:jc w:val="left"/>
      </w:pPr>
      <w:r>
        <w:t>проводился противопожарный инструктаж и инструктаж по мерам электробезопасности с сотрудниками ДОУ;</w:t>
      </w:r>
    </w:p>
    <w:p w:rsidR="00026B45" w:rsidRDefault="00026B45" w:rsidP="00026B45">
      <w:pPr>
        <w:pStyle w:val="1"/>
        <w:numPr>
          <w:ilvl w:val="0"/>
          <w:numId w:val="23"/>
        </w:numPr>
        <w:tabs>
          <w:tab w:val="left" w:pos="324"/>
        </w:tabs>
        <w:spacing w:after="260"/>
        <w:jc w:val="left"/>
      </w:pPr>
      <w:r>
        <w:t>осуществлялся контроль за своевременным проведением инструктажей по охране труда на рабочем месте руководителями структурных подразделений с подчиненными, педагогами, проведением инструктажей по соблюдению мер безопасности перед мероприятиями, правильности и своевременности ведения журналов учета инструктажей.</w:t>
      </w:r>
    </w:p>
    <w:p w:rsidR="00026B45" w:rsidRDefault="00026B45" w:rsidP="00026B45">
      <w:pPr>
        <w:pStyle w:val="1"/>
        <w:spacing w:after="260"/>
      </w:pPr>
      <w:r>
        <w:t>В 2022 году в</w:t>
      </w:r>
      <w:r w:rsidRPr="00FB6B05">
        <w:rPr>
          <w:rFonts w:ascii="Arial" w:eastAsia="Arial" w:hAnsi="Arial" w:cs="Arial"/>
          <w:sz w:val="18"/>
          <w:szCs w:val="18"/>
        </w:rPr>
        <w:t xml:space="preserve"> </w:t>
      </w:r>
      <w:r>
        <w:rPr>
          <w:rFonts w:ascii="Arial" w:eastAsia="Arial" w:hAnsi="Arial" w:cs="Arial"/>
          <w:sz w:val="18"/>
          <w:szCs w:val="18"/>
        </w:rPr>
        <w:t xml:space="preserve">МКДОУ «Детский сад №24 «Теремок» </w:t>
      </w:r>
      <w:proofErr w:type="spellStart"/>
      <w:proofErr w:type="gramStart"/>
      <w:r>
        <w:rPr>
          <w:rFonts w:ascii="Arial" w:eastAsia="Arial" w:hAnsi="Arial" w:cs="Arial"/>
          <w:sz w:val="18"/>
          <w:szCs w:val="18"/>
        </w:rPr>
        <w:t>п.Прогресс</w:t>
      </w:r>
      <w:proofErr w:type="spellEnd"/>
      <w:r>
        <w:rPr>
          <w:rFonts w:ascii="Arial" w:eastAsia="Arial" w:hAnsi="Arial" w:cs="Arial"/>
          <w:sz w:val="18"/>
          <w:szCs w:val="18"/>
        </w:rPr>
        <w:t>»</w:t>
      </w:r>
      <w:r>
        <w:tab/>
      </w:r>
      <w:proofErr w:type="gramEnd"/>
      <w:r>
        <w:t xml:space="preserve"> был произведен капитальный ремонт крыши, входных групп и фасада здания.</w:t>
      </w:r>
    </w:p>
    <w:p w:rsidR="00026B45" w:rsidRDefault="00026B45" w:rsidP="00026B45">
      <w:pPr>
        <w:pStyle w:val="1"/>
      </w:pPr>
      <w:r>
        <w:lastRenderedPageBreak/>
        <w:t>ПРОБЛЕМЫ:</w:t>
      </w:r>
    </w:p>
    <w:p w:rsidR="00026B45" w:rsidRDefault="00026B45" w:rsidP="00026B45">
      <w:pPr>
        <w:pStyle w:val="1"/>
        <w:ind w:firstLine="380"/>
      </w:pPr>
      <w:r>
        <w:t>Несмотря на большую работу, проводимую в нашем детском саду по всем направлениям развития детей, анализ работы за 2023 г. выявил некоторые вопросы, требующие дополнительного внимания:</w:t>
      </w:r>
    </w:p>
    <w:p w:rsidR="00026B45" w:rsidRDefault="00026B45" w:rsidP="00026B45">
      <w:pPr>
        <w:pStyle w:val="1"/>
        <w:numPr>
          <w:ilvl w:val="0"/>
          <w:numId w:val="23"/>
        </w:numPr>
        <w:tabs>
          <w:tab w:val="left" w:pos="310"/>
        </w:tabs>
        <w:spacing w:after="0" w:line="226" w:lineRule="auto"/>
        <w:jc w:val="left"/>
      </w:pPr>
      <w:r>
        <w:t>остаются нерешенными отдельные вопросы дифференцированного подхода к детям и индивидуализации процесса обучения;</w:t>
      </w:r>
    </w:p>
    <w:p w:rsidR="00026B45" w:rsidRDefault="00026B45" w:rsidP="00026B45">
      <w:pPr>
        <w:pStyle w:val="1"/>
        <w:numPr>
          <w:ilvl w:val="0"/>
          <w:numId w:val="23"/>
        </w:numPr>
        <w:tabs>
          <w:tab w:val="left" w:pos="310"/>
        </w:tabs>
        <w:spacing w:after="0" w:line="230" w:lineRule="auto"/>
        <w:jc w:val="left"/>
      </w:pPr>
      <w:r>
        <w:t>недостаточно используются возможности развития у детей творческой, активности, самостоятельности, социальной компетентности;</w:t>
      </w:r>
    </w:p>
    <w:p w:rsidR="00026B45" w:rsidRDefault="00026B45" w:rsidP="00026B45">
      <w:pPr>
        <w:pStyle w:val="1"/>
        <w:numPr>
          <w:ilvl w:val="0"/>
          <w:numId w:val="23"/>
        </w:numPr>
        <w:tabs>
          <w:tab w:val="left" w:pos="310"/>
        </w:tabs>
        <w:spacing w:after="0" w:line="233" w:lineRule="auto"/>
        <w:jc w:val="left"/>
      </w:pPr>
      <w:r>
        <w:t xml:space="preserve">не все воспитатели в достаточной мере используют </w:t>
      </w:r>
      <w:proofErr w:type="spellStart"/>
      <w:r>
        <w:t>деятельностный</w:t>
      </w:r>
      <w:proofErr w:type="spellEnd"/>
      <w:r>
        <w:t xml:space="preserve"> подход к организации образовательного процесса, особенно в плане организации детской поисковой и экспериментальной деятельности;</w:t>
      </w:r>
    </w:p>
    <w:p w:rsidR="00026B45" w:rsidRDefault="00026B45" w:rsidP="00026B45">
      <w:pPr>
        <w:pStyle w:val="1"/>
        <w:numPr>
          <w:ilvl w:val="0"/>
          <w:numId w:val="23"/>
        </w:numPr>
        <w:tabs>
          <w:tab w:val="left" w:pos="252"/>
        </w:tabs>
        <w:spacing w:after="0"/>
        <w:jc w:val="left"/>
      </w:pPr>
      <w:r>
        <w:t>здоровье детей остаётся актуальной проблемой и на сегодняшний день. что подтверждается данными мониторинга;</w:t>
      </w:r>
    </w:p>
    <w:p w:rsidR="00026B45" w:rsidRDefault="00026B45" w:rsidP="00026B45">
      <w:pPr>
        <w:pStyle w:val="1"/>
        <w:numPr>
          <w:ilvl w:val="0"/>
          <w:numId w:val="23"/>
        </w:numPr>
        <w:tabs>
          <w:tab w:val="left" w:pos="252"/>
        </w:tabs>
        <w:spacing w:after="260"/>
        <w:jc w:val="left"/>
      </w:pPr>
      <w:r>
        <w:t>недостаточно средств на укрепление материально - технической базы.</w:t>
      </w:r>
    </w:p>
    <w:p w:rsidR="00026B45" w:rsidRDefault="00026B45" w:rsidP="00026B45">
      <w:pPr>
        <w:pStyle w:val="20"/>
      </w:pPr>
      <w:r>
        <w:t>Перспектива и планы развития:</w:t>
      </w:r>
    </w:p>
    <w:p w:rsidR="00026B45" w:rsidRDefault="00026B45" w:rsidP="00026B45">
      <w:pPr>
        <w:pStyle w:val="1"/>
      </w:pPr>
      <w:r>
        <w:t>Основными своими задачами на 2024 год ДОУ ставит:</w:t>
      </w:r>
    </w:p>
    <w:p w:rsidR="00026B45" w:rsidRDefault="00026B45" w:rsidP="00026B45">
      <w:pPr>
        <w:pStyle w:val="1"/>
      </w:pPr>
      <w:r>
        <w:t>1.Организация воспитательной, образовательной, просветительской работы с семьями воспитанников в ДОУ в рамках «Года семьи»;</w:t>
      </w:r>
    </w:p>
    <w:p w:rsidR="00026B45" w:rsidRDefault="00026B45" w:rsidP="00026B45">
      <w:pPr>
        <w:pStyle w:val="1"/>
        <w:numPr>
          <w:ilvl w:val="0"/>
          <w:numId w:val="24"/>
        </w:numPr>
        <w:tabs>
          <w:tab w:val="left" w:pos="281"/>
        </w:tabs>
        <w:spacing w:after="0"/>
        <w:jc w:val="left"/>
      </w:pPr>
      <w:proofErr w:type="gramStart"/>
      <w:r>
        <w:rPr>
          <w:rFonts w:ascii="Calibri" w:eastAsia="Calibri" w:hAnsi="Calibri" w:cs="Calibri"/>
          <w:sz w:val="22"/>
          <w:szCs w:val="22"/>
        </w:rPr>
        <w:lastRenderedPageBreak/>
        <w:t>.</w:t>
      </w:r>
      <w:r>
        <w:t>Построение</w:t>
      </w:r>
      <w:proofErr w:type="gramEnd"/>
      <w:r>
        <w:t xml:space="preserve"> работы по подготовке к обучению грамоте детей в ДОУ, используя разнообразные инновационные методики, приемы и методы, в соответствии с требованиями развивающего обучения и воспитания в ДОО и ФГОС;</w:t>
      </w:r>
    </w:p>
    <w:p w:rsidR="00026B45" w:rsidRDefault="00026B45" w:rsidP="00026B45">
      <w:pPr>
        <w:pStyle w:val="1"/>
        <w:numPr>
          <w:ilvl w:val="0"/>
          <w:numId w:val="24"/>
        </w:numPr>
        <w:tabs>
          <w:tab w:val="left" w:pos="276"/>
        </w:tabs>
        <w:spacing w:after="540"/>
        <w:jc w:val="left"/>
      </w:pPr>
      <w:proofErr w:type="gramStart"/>
      <w:r>
        <w:t>.Реализация</w:t>
      </w:r>
      <w:proofErr w:type="gramEnd"/>
      <w:r>
        <w:t xml:space="preserve"> ФГОС ДО как ресурс повышения качества дошкольного образования.</w:t>
      </w:r>
    </w:p>
    <w:p w:rsidR="00026B45" w:rsidRDefault="00026B45" w:rsidP="00026B45">
      <w:pPr>
        <w:pStyle w:val="1"/>
      </w:pPr>
      <w:r>
        <w:t>В ДОУ создаются условия для максимального удовлетворения запросов родителей детей дошкольного возраста по их воспитанию и развитию. Родители получают полноценную информацию о целях и задачах учреждения, имеют возможность обсуждать различные вопросы пребывания ребенка в ДОУ, активно участвовать в жизнедеятельности детского сада.</w:t>
      </w:r>
    </w:p>
    <w:p w:rsidR="00026B45" w:rsidRDefault="00026B45" w:rsidP="00026B45">
      <w:pPr>
        <w:pStyle w:val="1"/>
        <w:spacing w:after="200"/>
        <w:jc w:val="both"/>
      </w:pPr>
      <w:r>
        <w:t xml:space="preserve">Работа педагогического коллектива направлена на обеспечение единого процесса социализации и индивидуализации личности ребенка. Развитие и воспитание в нашем детском саду осуществляется на основе индивидуального подхода к каждому ребенку, умению поддерживать в каждой группе спокойную жизнерадостную обстановку, что побуждает детей всех возрастов проявлять активный познавательный интерес к миру, своему окружению; способствует </w:t>
      </w:r>
      <w:r>
        <w:lastRenderedPageBreak/>
        <w:t>усвоению норм и правил поведения, развитию чувства самостоятельности и ответственности.</w:t>
      </w:r>
    </w:p>
    <w:p w:rsidR="00026B45" w:rsidRDefault="00026B45" w:rsidP="00026B45">
      <w:pPr>
        <w:pStyle w:val="1"/>
      </w:pPr>
      <w:r>
        <w:rPr>
          <w:b/>
          <w:bCs/>
        </w:rPr>
        <w:t>Медицинское обслуживание</w:t>
      </w:r>
    </w:p>
    <w:p w:rsidR="00026B45" w:rsidRDefault="00026B45" w:rsidP="00026B45">
      <w:pPr>
        <w:pStyle w:val="1"/>
        <w:ind w:firstLine="300"/>
        <w:jc w:val="both"/>
      </w:pPr>
      <w:r>
        <w:t>Медицинское обслуживание воспитанников и лечебно-оздоровительная работа осуществляется медицинской сестрой, врачами детской поликлиники - плановая диспансеризация, профилактические прививки, регулярный контроль за состоянием здоровья воспитанников.</w:t>
      </w:r>
    </w:p>
    <w:p w:rsidR="00026B45" w:rsidRDefault="00026B45" w:rsidP="00026B45">
      <w:pPr>
        <w:pStyle w:val="1"/>
        <w:ind w:firstLine="300"/>
        <w:jc w:val="both"/>
      </w:pPr>
      <w:r>
        <w:t>Для лечебно-профилактической и оздоровительной работы в учреждении есть медицинский, процедурный кабинеты, изолятор. Имеются необходимые медикаменты для оказания экстренной помощи. На осуществление медицинской деятельности имеется Лицензия Федеральной службы по надзору в сфере здравоохранения и социального развития. Номенклатура работ и услуг: при осуществлении доврачебной медицинской помощи по: сестринскому делу в педиатрии.</w:t>
      </w:r>
    </w:p>
    <w:p w:rsidR="00026B45" w:rsidRDefault="00026B45" w:rsidP="00026B45">
      <w:pPr>
        <w:pStyle w:val="1"/>
      </w:pPr>
      <w:r>
        <w:rPr>
          <w:b/>
          <w:bCs/>
          <w:u w:val="single"/>
        </w:rPr>
        <w:t xml:space="preserve">Качество и организация питания. </w:t>
      </w:r>
      <w:r>
        <w:rPr>
          <w:u w:val="single"/>
        </w:rPr>
        <w:t>П</w:t>
      </w:r>
      <w:r>
        <w:t xml:space="preserve">равильная организация питания является важной составляющей формирования здорового образа жизни человека. Под правильно сбалансированным питанием понимается питание, полностью </w:t>
      </w:r>
      <w:r>
        <w:lastRenderedPageBreak/>
        <w:t>отвечающее возрастным физиологическим потребностям детского организма в основных пищевых веществах и энергии. В рационе питания широко используются продукты с повышенной пищевой и биологической ценностью, что позволяет скорректировать пищевую ценность рациона по содержанию микроэлементов и сформировать у детей привычку к употреблению таких продуктов. Ассортимент блюд и кулинарных изделий, на основе которого сформировано примерное меню, включает в себя только те блюда и кулинарные изделия, которые по своим рецептурам и технологии приготовления соответствуют научно обоснованным гигиеническим требованиям к питанию детей дошкольного возраста.</w:t>
      </w:r>
    </w:p>
    <w:p w:rsidR="00026B45" w:rsidRDefault="00026B45" w:rsidP="00026B45">
      <w:pPr>
        <w:pStyle w:val="1"/>
      </w:pPr>
      <w:r>
        <w:t>В нашем дошкольном учреждении организовано 4-х разовое питание. При составлении меню медсестра руководствуется разработанным и утвержденным 10 дневным меню. Важным условием организации питания является строгое соблюдение санитарно- гигиенических и культурно-гигиенических норм и правил, сервировка стола и конечно хороший эмоциональный настрой. Для оздоровления детей введён второй завтрак (фрукты, соки и витаминизированные напитки). В меню представлены разнообразные блюда. Нормы продуктов в группах строго соблюдаются. Всё соответствует санитарным нормам и требованиям. Продукты привозят ежедневно свежие.</w:t>
      </w:r>
    </w:p>
    <w:p w:rsidR="00026B45" w:rsidRDefault="00026B45" w:rsidP="00026B45">
      <w:pPr>
        <w:pStyle w:val="1"/>
        <w:spacing w:after="540"/>
      </w:pPr>
      <w:r>
        <w:lastRenderedPageBreak/>
        <w:t>В рационе питания детей недостаточно фруктов и кисломолочных продуктов. Стоимость питания 1 ребенка в 2023 году составила -105 рублей в день.</w:t>
      </w:r>
    </w:p>
    <w:p w:rsidR="00026B45" w:rsidRDefault="00026B45" w:rsidP="00026B45">
      <w:pPr>
        <w:pStyle w:val="1"/>
        <w:spacing w:after="260"/>
        <w:ind w:firstLine="840"/>
      </w:pPr>
      <w:r>
        <w:rPr>
          <w:b/>
          <w:bCs/>
        </w:rPr>
        <w:t>Финансовые ресурсы ДОУ и укрепление материально-технической базы ДОУ</w:t>
      </w:r>
    </w:p>
    <w:p w:rsidR="00026B45" w:rsidRDefault="00026B45" w:rsidP="00026B45">
      <w:pPr>
        <w:pStyle w:val="1"/>
        <w:spacing w:after="220"/>
        <w:ind w:firstLine="380"/>
        <w:jc w:val="both"/>
      </w:pPr>
      <w:r>
        <w:t>Финансирование ДОУ осуществляется за счёт местного бюджета, внебюджетных средств и родительской платы воспитанников, которая составляет не более 20% от общего содержания ребёнка в дошкольном учреждении. Родители, получают компенсацию части родительской платы.</w:t>
      </w:r>
    </w:p>
    <w:p w:rsidR="00026B45" w:rsidRDefault="00026B45" w:rsidP="00026B45">
      <w:pPr>
        <w:pStyle w:val="1"/>
        <w:ind w:firstLine="320"/>
        <w:jc w:val="both"/>
      </w:pPr>
      <w:r>
        <w:t>20%- на первого ребёнка.</w:t>
      </w:r>
    </w:p>
    <w:p w:rsidR="00026B45" w:rsidRDefault="00026B45" w:rsidP="00026B45">
      <w:pPr>
        <w:pStyle w:val="1"/>
        <w:ind w:firstLine="320"/>
        <w:jc w:val="both"/>
      </w:pPr>
      <w:r>
        <w:t>50% - на второго ребёнка.</w:t>
      </w:r>
    </w:p>
    <w:p w:rsidR="00026B45" w:rsidRDefault="00026B45" w:rsidP="00026B45">
      <w:pPr>
        <w:pStyle w:val="1"/>
        <w:spacing w:after="240"/>
        <w:ind w:firstLine="320"/>
        <w:jc w:val="both"/>
      </w:pPr>
      <w:r>
        <w:t>70% - на третьего ребёнка.</w:t>
      </w:r>
    </w:p>
    <w:p w:rsidR="00026B45" w:rsidRDefault="00026B45" w:rsidP="00026B45">
      <w:pPr>
        <w:pStyle w:val="1"/>
      </w:pPr>
      <w:r>
        <w:rPr>
          <w:b/>
          <w:bCs/>
        </w:rPr>
        <w:t>Анализ административной и хозяйственной деятельности</w:t>
      </w:r>
    </w:p>
    <w:p w:rsidR="00026B45" w:rsidRDefault="00026B45" w:rsidP="00026B45">
      <w:pPr>
        <w:pStyle w:val="1"/>
        <w:ind w:firstLine="320"/>
        <w:jc w:val="both"/>
      </w:pPr>
      <w:r>
        <w:rPr>
          <w:b/>
          <w:bCs/>
        </w:rPr>
        <w:t>Выводы</w:t>
      </w:r>
    </w:p>
    <w:p w:rsidR="00026B45" w:rsidRDefault="00026B45" w:rsidP="00026B45">
      <w:pPr>
        <w:pStyle w:val="1"/>
        <w:ind w:left="320" w:firstLine="60"/>
        <w:jc w:val="both"/>
      </w:pPr>
      <w:r>
        <w:t xml:space="preserve">На основании результатов анализа показателей деятельности в качестве </w:t>
      </w:r>
      <w:r>
        <w:lastRenderedPageBreak/>
        <w:t>положительных фактов можно отметить следующее:</w:t>
      </w:r>
    </w:p>
    <w:p w:rsidR="00026B45" w:rsidRDefault="00026B45" w:rsidP="00026B45">
      <w:pPr>
        <w:pStyle w:val="1"/>
        <w:numPr>
          <w:ilvl w:val="0"/>
          <w:numId w:val="25"/>
        </w:numPr>
        <w:tabs>
          <w:tab w:val="left" w:pos="637"/>
        </w:tabs>
        <w:spacing w:after="0"/>
        <w:ind w:left="320"/>
        <w:jc w:val="both"/>
      </w:pPr>
      <w:r>
        <w:t>Дошкольное образовательное учреждение функционирует в соответствии с нормативными документами в сфере образования Российской Федерации.</w:t>
      </w:r>
    </w:p>
    <w:p w:rsidR="00026B45" w:rsidRDefault="00026B45" w:rsidP="00026B45">
      <w:pPr>
        <w:pStyle w:val="1"/>
        <w:numPr>
          <w:ilvl w:val="0"/>
          <w:numId w:val="25"/>
        </w:numPr>
        <w:tabs>
          <w:tab w:val="left" w:pos="637"/>
        </w:tabs>
        <w:spacing w:after="0"/>
        <w:ind w:left="320"/>
        <w:jc w:val="both"/>
      </w:pPr>
      <w:r>
        <w:t>Структура и механизм управления определяют его стабильное функционирование.</w:t>
      </w:r>
    </w:p>
    <w:p w:rsidR="00026B45" w:rsidRDefault="00026B45" w:rsidP="00026B45">
      <w:pPr>
        <w:pStyle w:val="1"/>
        <w:numPr>
          <w:ilvl w:val="0"/>
          <w:numId w:val="25"/>
        </w:numPr>
        <w:tabs>
          <w:tab w:val="left" w:pos="637"/>
        </w:tabs>
        <w:spacing w:after="0"/>
        <w:ind w:left="320"/>
        <w:jc w:val="both"/>
      </w:pPr>
      <w:r>
        <w:t>Учреждение функционирует в режиме полного дня (10,5 часов) и укомплектовано в достаточной степени, что позволяет успешно выполнять муниципальное задание.</w:t>
      </w:r>
    </w:p>
    <w:p w:rsidR="00026B45" w:rsidRDefault="00026B45" w:rsidP="00026B45">
      <w:pPr>
        <w:pStyle w:val="1"/>
        <w:numPr>
          <w:ilvl w:val="0"/>
          <w:numId w:val="25"/>
        </w:numPr>
        <w:tabs>
          <w:tab w:val="left" w:pos="637"/>
        </w:tabs>
        <w:spacing w:after="0"/>
        <w:ind w:left="320"/>
        <w:jc w:val="both"/>
      </w:pPr>
      <w:r>
        <w:t>В МДОУ детском саду №15 созданы благоприятные условия для полноценного развития детей.</w:t>
      </w:r>
    </w:p>
    <w:p w:rsidR="00026B45" w:rsidRDefault="00026B45" w:rsidP="00026B45">
      <w:pPr>
        <w:pStyle w:val="1"/>
        <w:ind w:left="320" w:firstLine="60"/>
        <w:jc w:val="both"/>
      </w:pPr>
      <w:r>
        <w:t>Работа всего персонала направлена на создание положительного эмоционального климата воспитанников.</w:t>
      </w:r>
    </w:p>
    <w:p w:rsidR="00026B45" w:rsidRDefault="00026B45" w:rsidP="00026B45">
      <w:pPr>
        <w:pStyle w:val="1"/>
        <w:numPr>
          <w:ilvl w:val="0"/>
          <w:numId w:val="25"/>
        </w:numPr>
        <w:tabs>
          <w:tab w:val="left" w:pos="637"/>
        </w:tabs>
        <w:spacing w:after="0"/>
        <w:ind w:left="320"/>
        <w:jc w:val="both"/>
      </w:pPr>
      <w:r>
        <w:t>Инфраструктура ДОУ развивается и соответствует современным требованиям ФГОС ДО, СанПиН, помогая решать задачи по всем направлениям развития личности ребёнка. Создана необходимая материально-техническая база для обеспечения жизни и деятельности детей, для качественного осуществления образовательной деятельности.</w:t>
      </w:r>
    </w:p>
    <w:p w:rsidR="00026B45" w:rsidRDefault="00026B45" w:rsidP="00026B45">
      <w:pPr>
        <w:pStyle w:val="1"/>
        <w:numPr>
          <w:ilvl w:val="0"/>
          <w:numId w:val="25"/>
        </w:numPr>
        <w:tabs>
          <w:tab w:val="left" w:pos="637"/>
        </w:tabs>
        <w:spacing w:after="0"/>
        <w:ind w:left="320"/>
        <w:jc w:val="both"/>
      </w:pPr>
      <w:r>
        <w:t xml:space="preserve">Развивающая предметно-пространственная среда ДОУ развивается в </w:t>
      </w:r>
      <w:r>
        <w:lastRenderedPageBreak/>
        <w:t>соответствии с Федеральнымигосударственнымиобразовательнымистандартамидошкольногообразования 7.Кадровая политика ДОУ направлена на развитие профессиональной компетентности педагогов.</w:t>
      </w:r>
    </w:p>
    <w:p w:rsidR="00026B45" w:rsidRDefault="00026B45" w:rsidP="00026B45">
      <w:pPr>
        <w:pStyle w:val="1"/>
        <w:spacing w:after="240"/>
        <w:ind w:left="320"/>
        <w:jc w:val="both"/>
      </w:pPr>
      <w:r>
        <w:t>Осуществляется личностно-ориентированный подход к сотрудникам. Учитываются профессиональные и образовательные запросы. Созданы условия для повышения профессионального уровня и личностной самореализации.</w:t>
      </w:r>
    </w:p>
    <w:p w:rsidR="00026B45" w:rsidRDefault="00026B45" w:rsidP="00026B45">
      <w:pPr>
        <w:pStyle w:val="1"/>
        <w:ind w:left="320"/>
        <w:jc w:val="both"/>
      </w:pPr>
      <w:r>
        <w:t>Активность всех сторон взаимодействия (ребёнок - педагог - родители) с вовлечением в образовательный процесс родителей воспитанников способствует повышению эффективности деятельности ДОУ.</w:t>
      </w:r>
    </w:p>
    <w:p w:rsidR="00026B45" w:rsidRDefault="00026B45" w:rsidP="00026B45">
      <w:pPr>
        <w:pStyle w:val="1"/>
        <w:numPr>
          <w:ilvl w:val="0"/>
          <w:numId w:val="26"/>
        </w:numPr>
        <w:tabs>
          <w:tab w:val="left" w:pos="632"/>
        </w:tabs>
        <w:spacing w:after="0"/>
        <w:ind w:left="320"/>
        <w:jc w:val="both"/>
      </w:pPr>
      <w:r>
        <w:t>Родители высоко оценивают эффективность работы коллектива ДОУ. Отмечается стабильно высокая степень удовлетворённости родителей качеством образовательной деятельности.</w:t>
      </w:r>
    </w:p>
    <w:p w:rsidR="00026B45" w:rsidRDefault="00026B45" w:rsidP="00026B45">
      <w:pPr>
        <w:pStyle w:val="1"/>
        <w:numPr>
          <w:ilvl w:val="0"/>
          <w:numId w:val="26"/>
        </w:numPr>
        <w:tabs>
          <w:tab w:val="left" w:pos="786"/>
        </w:tabs>
        <w:spacing w:after="0"/>
        <w:ind w:left="320"/>
        <w:jc w:val="both"/>
      </w:pPr>
      <w:r>
        <w:t>На этапе завершения дошкольного образования выпускники ДОУ имеют достаточно высокий уровень развития предпосылок для учебной деятельности в школе, необходимый для успешного освоения образовательной программы начального общего образования.</w:t>
      </w:r>
    </w:p>
    <w:p w:rsidR="00026B45" w:rsidRDefault="00026B45" w:rsidP="00026B45">
      <w:pPr>
        <w:pStyle w:val="1"/>
        <w:ind w:left="320"/>
        <w:jc w:val="both"/>
      </w:pPr>
      <w:r>
        <w:rPr>
          <w:b/>
          <w:bCs/>
        </w:rPr>
        <w:t xml:space="preserve">Наряду с положительными показателями необходимо отметить </w:t>
      </w:r>
      <w:r>
        <w:rPr>
          <w:b/>
          <w:bCs/>
        </w:rPr>
        <w:lastRenderedPageBreak/>
        <w:t>существующие проблемы</w:t>
      </w:r>
      <w:r>
        <w:t>:</w:t>
      </w:r>
    </w:p>
    <w:p w:rsidR="00026B45" w:rsidRDefault="00026B45" w:rsidP="00026B45">
      <w:pPr>
        <w:pStyle w:val="1"/>
        <w:numPr>
          <w:ilvl w:val="0"/>
          <w:numId w:val="26"/>
        </w:numPr>
        <w:tabs>
          <w:tab w:val="left" w:pos="781"/>
        </w:tabs>
        <w:spacing w:after="0"/>
        <w:ind w:left="320"/>
        <w:jc w:val="both"/>
      </w:pPr>
      <w:proofErr w:type="spellStart"/>
      <w:r>
        <w:t>езультаты</w:t>
      </w:r>
      <w:proofErr w:type="spellEnd"/>
      <w:r>
        <w:t xml:space="preserve"> проведенного в 2023 г. мониторинга продемонстрировали, что наименьшие показатели уровня развития воспитанников были достигнуты - в ОО «Речевое развитие» и «Физическое развитие». Следовательно, необходимо продолжать уделять данной проблеме наибольшее внимание и активизировать педагогический поиск по развитию речи дошкольников.</w:t>
      </w:r>
    </w:p>
    <w:p w:rsidR="00026B45" w:rsidRDefault="00026B45" w:rsidP="00026B45">
      <w:pPr>
        <w:pStyle w:val="1"/>
        <w:numPr>
          <w:ilvl w:val="0"/>
          <w:numId w:val="26"/>
        </w:numPr>
        <w:tabs>
          <w:tab w:val="left" w:pos="707"/>
        </w:tabs>
        <w:spacing w:after="0"/>
        <w:ind w:left="320" w:hanging="60"/>
        <w:jc w:val="both"/>
      </w:pPr>
      <w:proofErr w:type="spellStart"/>
      <w:r>
        <w:t>доровье</w:t>
      </w:r>
      <w:proofErr w:type="spellEnd"/>
      <w:r>
        <w:t xml:space="preserve"> детей остаётся актуальной проблемой и на сегодняшний день. Актуальность данной темы подтверждается данными мониторинга.</w:t>
      </w:r>
    </w:p>
    <w:p w:rsidR="00026B45" w:rsidRDefault="00026B45" w:rsidP="00026B45">
      <w:pPr>
        <w:pStyle w:val="1"/>
        <w:numPr>
          <w:ilvl w:val="0"/>
          <w:numId w:val="27"/>
        </w:numPr>
        <w:tabs>
          <w:tab w:val="left" w:pos="250"/>
        </w:tabs>
        <w:spacing w:after="0"/>
        <w:jc w:val="both"/>
      </w:pPr>
      <w:r>
        <w:t>Недостаток творческой инициативы родителей.</w:t>
      </w:r>
    </w:p>
    <w:p w:rsidR="00026B45" w:rsidRDefault="00026B45" w:rsidP="00026B45">
      <w:pPr>
        <w:pStyle w:val="1"/>
        <w:numPr>
          <w:ilvl w:val="0"/>
          <w:numId w:val="27"/>
        </w:numPr>
        <w:tabs>
          <w:tab w:val="left" w:pos="264"/>
        </w:tabs>
        <w:spacing w:after="240"/>
        <w:ind w:left="320" w:hanging="320"/>
        <w:jc w:val="both"/>
      </w:pPr>
      <w:r>
        <w:t>. Недостаточно средств на укрепление материально - технической базы, так как детский сад 1970 года постройки и постоянно требуется вложение материальных средств.</w:t>
      </w:r>
    </w:p>
    <w:p w:rsidR="00026B45" w:rsidRDefault="00026B45" w:rsidP="00026B45">
      <w:pPr>
        <w:pStyle w:val="1"/>
        <w:jc w:val="both"/>
      </w:pPr>
      <w:r>
        <w:rPr>
          <w:b/>
          <w:bCs/>
        </w:rPr>
        <w:t>Перспективы развития на 2024г</w:t>
      </w:r>
    </w:p>
    <w:p w:rsidR="00026B45" w:rsidRDefault="00026B45" w:rsidP="00026B45">
      <w:pPr>
        <w:pStyle w:val="1"/>
        <w:numPr>
          <w:ilvl w:val="0"/>
          <w:numId w:val="28"/>
        </w:numPr>
        <w:tabs>
          <w:tab w:val="left" w:pos="442"/>
        </w:tabs>
        <w:spacing w:after="0"/>
        <w:jc w:val="both"/>
      </w:pPr>
      <w:r>
        <w:t>Продолжать создание условий для повышения профессионального уровня, для профессиональной и творческой самореализации педагогов посредством расширения спектра применяемых технологий работы с кадрами и повышения квалификации.</w:t>
      </w:r>
    </w:p>
    <w:p w:rsidR="00026B45" w:rsidRDefault="00026B45" w:rsidP="00026B45">
      <w:pPr>
        <w:pStyle w:val="1"/>
        <w:numPr>
          <w:ilvl w:val="0"/>
          <w:numId w:val="28"/>
        </w:numPr>
        <w:tabs>
          <w:tab w:val="left" w:pos="442"/>
        </w:tabs>
        <w:spacing w:after="0"/>
        <w:jc w:val="both"/>
      </w:pPr>
      <w:r>
        <w:t xml:space="preserve">Усилить работу по совершенствованию условий для речевого развития </w:t>
      </w:r>
      <w:r>
        <w:lastRenderedPageBreak/>
        <w:t xml:space="preserve">воспитанников. Содействовать изучению педагогами в профессиональной деятельности современных педагогических </w:t>
      </w:r>
      <w:proofErr w:type="gramStart"/>
      <w:r>
        <w:t>технологий ,приёмов</w:t>
      </w:r>
      <w:proofErr w:type="gramEnd"/>
      <w:r>
        <w:t xml:space="preserve"> и способов развития речи детей дошкольного возраста.</w:t>
      </w:r>
    </w:p>
    <w:p w:rsidR="00026B45" w:rsidRDefault="00026B45" w:rsidP="00026B45">
      <w:pPr>
        <w:pStyle w:val="1"/>
        <w:numPr>
          <w:ilvl w:val="0"/>
          <w:numId w:val="28"/>
        </w:numPr>
        <w:tabs>
          <w:tab w:val="left" w:pos="442"/>
        </w:tabs>
        <w:spacing w:after="0"/>
        <w:jc w:val="both"/>
      </w:pPr>
      <w:r>
        <w:t>Усилить координированную коррекционную помощь дошкольникам с тяжелыми нарушениями речи, ввести дополнительные меры по осуществлению организации и контроля взаимодействия педагогов, специалистов и медицинского персонала ДОУ.</w:t>
      </w:r>
    </w:p>
    <w:p w:rsidR="00026B45" w:rsidRDefault="00026B45" w:rsidP="00026B45">
      <w:pPr>
        <w:pStyle w:val="1"/>
        <w:numPr>
          <w:ilvl w:val="0"/>
          <w:numId w:val="28"/>
        </w:numPr>
        <w:tabs>
          <w:tab w:val="left" w:pos="442"/>
        </w:tabs>
        <w:spacing w:after="0"/>
        <w:jc w:val="both"/>
      </w:pPr>
      <w:r>
        <w:t>Использовать эффективные формы сотрудничества с семьями воспитанников. С целью построения партнёрского взаимодействия семьи и детского сада необходимо более активно привлекать родителей (законных представителей) к участию в процессе воспитания и образования, повышать компетентность родителей (законных представителей) в вопросах воспитания и образования детей, охраны и укрепления их физического и психического здоровья, развития индивидуальных способностей</w:t>
      </w:r>
    </w:p>
    <w:p w:rsidR="00026B45" w:rsidRDefault="00026B45" w:rsidP="00026B45">
      <w:pPr>
        <w:pStyle w:val="1"/>
        <w:numPr>
          <w:ilvl w:val="0"/>
          <w:numId w:val="28"/>
        </w:numPr>
        <w:tabs>
          <w:tab w:val="left" w:pos="442"/>
        </w:tabs>
        <w:spacing w:after="0"/>
        <w:jc w:val="both"/>
      </w:pPr>
      <w:r>
        <w:t>Продолжать взаимодействие с сетевыми партнерами с целью своевременного социального и личностного развития дошкольников, развития познавательного интереса, совершенствования коммуникативных навыков и умений воспитанников.</w:t>
      </w:r>
    </w:p>
    <w:p w:rsidR="00026B45" w:rsidRDefault="00026B45" w:rsidP="00026B45">
      <w:pPr>
        <w:pStyle w:val="1"/>
        <w:numPr>
          <w:ilvl w:val="0"/>
          <w:numId w:val="29"/>
        </w:numPr>
        <w:tabs>
          <w:tab w:val="left" w:pos="246"/>
        </w:tabs>
        <w:spacing w:after="0"/>
        <w:jc w:val="both"/>
      </w:pPr>
      <w:proofErr w:type="gramStart"/>
      <w:r>
        <w:t>.Совершенствовать</w:t>
      </w:r>
      <w:proofErr w:type="gramEnd"/>
      <w:r>
        <w:t xml:space="preserve"> учебно-методическое </w:t>
      </w:r>
      <w:proofErr w:type="spellStart"/>
      <w:r>
        <w:t>иинформационно</w:t>
      </w:r>
      <w:proofErr w:type="spellEnd"/>
      <w:r>
        <w:t xml:space="preserve">-методическое </w:t>
      </w:r>
      <w:r>
        <w:lastRenderedPageBreak/>
        <w:t>обеспечение. Мотивировать педагогов применять современные интерактивные технологии обучения.</w:t>
      </w:r>
    </w:p>
    <w:p w:rsidR="00026B45" w:rsidRDefault="00026B45" w:rsidP="00026B45">
      <w:pPr>
        <w:pStyle w:val="1"/>
        <w:numPr>
          <w:ilvl w:val="0"/>
          <w:numId w:val="29"/>
        </w:numPr>
        <w:tabs>
          <w:tab w:val="left" w:pos="237"/>
        </w:tabs>
        <w:spacing w:after="0"/>
        <w:jc w:val="both"/>
      </w:pPr>
      <w:r>
        <w:t>. Совершенствовать условия развивающей предметной пространственной среды в соответствии с ФГОС ДО.</w:t>
      </w:r>
    </w:p>
    <w:p w:rsidR="00026B45" w:rsidRDefault="00026B45" w:rsidP="00026B45">
      <w:pPr>
        <w:pStyle w:val="1"/>
        <w:numPr>
          <w:ilvl w:val="0"/>
          <w:numId w:val="29"/>
        </w:numPr>
        <w:tabs>
          <w:tab w:val="left" w:pos="242"/>
        </w:tabs>
        <w:spacing w:after="0"/>
        <w:jc w:val="both"/>
      </w:pPr>
      <w:proofErr w:type="gramStart"/>
      <w:r>
        <w:t>.Оптимизировать</w:t>
      </w:r>
      <w:proofErr w:type="gramEnd"/>
      <w:r>
        <w:t xml:space="preserve"> работу по аттестации педагогов, не имеющих квалификационной категории.</w:t>
      </w:r>
    </w:p>
    <w:p w:rsidR="00026B45" w:rsidRDefault="00026B45" w:rsidP="00026B45">
      <w:pPr>
        <w:pStyle w:val="1"/>
        <w:spacing w:after="320"/>
        <w:jc w:val="both"/>
      </w:pPr>
      <w:r>
        <w:t>10. Продолжить пополнение методического кабинета новинками педагогической и психологической литературой, пособиями для организации процесса воспитания и образования. 11.Совершенствование материально-технического оснащения учреждения.</w:t>
      </w:r>
    </w:p>
    <w:p w:rsidR="00026B45" w:rsidRDefault="00026B45" w:rsidP="00026B45">
      <w:pPr>
        <w:pStyle w:val="11"/>
        <w:keepNext/>
        <w:keepLines/>
        <w:spacing w:after="0"/>
        <w:ind w:firstLine="0"/>
        <w:jc w:val="center"/>
      </w:pPr>
      <w:bookmarkStart w:id="3" w:name="bookmark17"/>
      <w:r>
        <w:rPr>
          <w:lang w:val="en-US" w:eastAsia="en-US" w:bidi="en-US"/>
        </w:rPr>
        <w:t>VIII</w:t>
      </w:r>
      <w:r w:rsidRPr="00537FB4">
        <w:rPr>
          <w:lang w:eastAsia="en-US" w:bidi="en-US"/>
        </w:rPr>
        <w:t xml:space="preserve">. </w:t>
      </w:r>
      <w:r>
        <w:t>Оценка функционирования внутренней системы оценки качества</w:t>
      </w:r>
      <w:r>
        <w:br/>
        <w:t>образования.</w:t>
      </w:r>
      <w:bookmarkEnd w:id="3"/>
    </w:p>
    <w:p w:rsidR="00026B45" w:rsidRDefault="00026B45" w:rsidP="00026B45">
      <w:pPr>
        <w:pStyle w:val="1"/>
        <w:jc w:val="both"/>
      </w:pPr>
      <w:r>
        <w:t>В Детском саду утверждено положение о внутренней системе оценки качества образования.</w:t>
      </w:r>
    </w:p>
    <w:p w:rsidR="00026B45" w:rsidRDefault="00026B45" w:rsidP="00026B45">
      <w:pPr>
        <w:pStyle w:val="1"/>
        <w:jc w:val="both"/>
      </w:pPr>
      <w:r>
        <w:t>Цель ВСОК ДО - установить соответствие качества дошкольного образования в ДОО действующему законодательству Российской Федерации в сфере образования.</w:t>
      </w:r>
    </w:p>
    <w:p w:rsidR="00026B45" w:rsidRDefault="00026B45" w:rsidP="00026B45">
      <w:pPr>
        <w:pStyle w:val="1"/>
        <w:jc w:val="both"/>
      </w:pPr>
      <w:r>
        <w:lastRenderedPageBreak/>
        <w:t>Задачи ВСОК ДО:</w:t>
      </w:r>
    </w:p>
    <w:p w:rsidR="00026B45" w:rsidRDefault="00026B45" w:rsidP="00026B45">
      <w:pPr>
        <w:pStyle w:val="1"/>
        <w:numPr>
          <w:ilvl w:val="0"/>
          <w:numId w:val="30"/>
        </w:numPr>
        <w:tabs>
          <w:tab w:val="left" w:pos="208"/>
        </w:tabs>
        <w:spacing w:after="0"/>
        <w:jc w:val="both"/>
      </w:pPr>
      <w:r>
        <w:t>получение объективной информации о функционировании и развитии дошкольного образования в МДОУ детском саду №15, тенденциях его изменения и причинах, влияющих на динамику качества образования;</w:t>
      </w:r>
    </w:p>
    <w:p w:rsidR="00026B45" w:rsidRDefault="00026B45" w:rsidP="00026B45">
      <w:pPr>
        <w:pStyle w:val="1"/>
        <w:numPr>
          <w:ilvl w:val="0"/>
          <w:numId w:val="30"/>
        </w:numPr>
        <w:tabs>
          <w:tab w:val="left" w:pos="203"/>
        </w:tabs>
        <w:spacing w:after="0"/>
        <w:jc w:val="both"/>
      </w:pPr>
      <w:r>
        <w:t>организационное и методическое обеспечение сбора, обработки, хранения информации о состоянии и динамике показателей качества образования;</w:t>
      </w:r>
    </w:p>
    <w:p w:rsidR="00026B45" w:rsidRDefault="00026B45" w:rsidP="00026B45">
      <w:pPr>
        <w:pStyle w:val="1"/>
        <w:numPr>
          <w:ilvl w:val="0"/>
          <w:numId w:val="30"/>
        </w:numPr>
        <w:tabs>
          <w:tab w:val="left" w:pos="203"/>
        </w:tabs>
        <w:spacing w:after="0"/>
        <w:jc w:val="both"/>
      </w:pPr>
      <w:r>
        <w:t>предоставление всем участникам образовательного процесса и общественности достоверной информации о качестве образования;</w:t>
      </w:r>
    </w:p>
    <w:p w:rsidR="00026B45" w:rsidRDefault="00026B45" w:rsidP="00026B45">
      <w:pPr>
        <w:pStyle w:val="1"/>
        <w:numPr>
          <w:ilvl w:val="0"/>
          <w:numId w:val="30"/>
        </w:numPr>
        <w:tabs>
          <w:tab w:val="left" w:pos="203"/>
        </w:tabs>
        <w:spacing w:after="0"/>
        <w:jc w:val="both"/>
      </w:pPr>
      <w:r>
        <w:t>формирование механизма единой системы сбора, обработки и хранения информации о состоянии качества образования в МДОУ детском саду №15;</w:t>
      </w:r>
    </w:p>
    <w:p w:rsidR="00026B45" w:rsidRDefault="00026B45" w:rsidP="00026B45">
      <w:pPr>
        <w:pStyle w:val="1"/>
        <w:numPr>
          <w:ilvl w:val="0"/>
          <w:numId w:val="30"/>
        </w:numPr>
        <w:tabs>
          <w:tab w:val="left" w:pos="203"/>
        </w:tabs>
        <w:spacing w:after="0"/>
        <w:jc w:val="both"/>
      </w:pPr>
      <w:r>
        <w:t>систематическое отслеживание и анализ состояния системы образования в МДОУ детском саду №15 для принятия обоснованных и своевременных управленческих решений, направленных на повышение качества дошкольного образования;</w:t>
      </w:r>
    </w:p>
    <w:p w:rsidR="00026B45" w:rsidRDefault="00026B45" w:rsidP="00026B45">
      <w:pPr>
        <w:pStyle w:val="1"/>
        <w:jc w:val="both"/>
      </w:pPr>
      <w:r>
        <w:t>-устранение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деятельности по достижению соответствующего качества образования.</w:t>
      </w:r>
    </w:p>
    <w:p w:rsidR="00026B45" w:rsidRDefault="00026B45" w:rsidP="00026B45">
      <w:pPr>
        <w:pStyle w:val="1"/>
        <w:jc w:val="both"/>
      </w:pPr>
      <w:r>
        <w:lastRenderedPageBreak/>
        <w:t>Мониторинг качества образовательной деятельности в 2023 году показал удовлетворительную работу педагогического коллектива по всем показателям.</w:t>
      </w:r>
    </w:p>
    <w:p w:rsidR="00026B45" w:rsidRDefault="00026B45" w:rsidP="00026B45">
      <w:pPr>
        <w:pStyle w:val="1"/>
      </w:pPr>
      <w:r>
        <w:t>В конце учебного года администрация ДОУ традиционно проводит анкетирование родителей с целью:</w:t>
      </w:r>
    </w:p>
    <w:p w:rsidR="00026B45" w:rsidRDefault="00026B45" w:rsidP="00026B45">
      <w:pPr>
        <w:pStyle w:val="1"/>
        <w:numPr>
          <w:ilvl w:val="0"/>
          <w:numId w:val="31"/>
        </w:numPr>
        <w:tabs>
          <w:tab w:val="left" w:pos="262"/>
        </w:tabs>
        <w:spacing w:after="0"/>
        <w:jc w:val="left"/>
      </w:pPr>
      <w:r>
        <w:t>выявления удовлетворенности родителей образовательной работой;</w:t>
      </w:r>
    </w:p>
    <w:p w:rsidR="00026B45" w:rsidRDefault="00026B45" w:rsidP="00026B45">
      <w:pPr>
        <w:pStyle w:val="1"/>
        <w:numPr>
          <w:ilvl w:val="0"/>
          <w:numId w:val="31"/>
        </w:numPr>
        <w:tabs>
          <w:tab w:val="left" w:pos="262"/>
        </w:tabs>
        <w:spacing w:after="0"/>
        <w:jc w:val="left"/>
      </w:pPr>
      <w:r>
        <w:t>изучения отношения родителей к работе ДОУ;</w:t>
      </w:r>
    </w:p>
    <w:p w:rsidR="00026B45" w:rsidRDefault="00026B45" w:rsidP="00026B45">
      <w:pPr>
        <w:pStyle w:val="1"/>
        <w:numPr>
          <w:ilvl w:val="0"/>
          <w:numId w:val="31"/>
        </w:numPr>
        <w:tabs>
          <w:tab w:val="left" w:pos="262"/>
        </w:tabs>
        <w:spacing w:after="0"/>
        <w:jc w:val="left"/>
      </w:pPr>
      <w:r>
        <w:t>выявление сильных и слабых сторон работы ДОУ.</w:t>
      </w:r>
    </w:p>
    <w:p w:rsidR="00026B45" w:rsidRDefault="00026B45" w:rsidP="00026B45">
      <w:pPr>
        <w:pStyle w:val="1"/>
        <w:spacing w:after="260"/>
      </w:pPr>
      <w: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w:t>
      </w:r>
    </w:p>
    <w:p w:rsidR="00026B45" w:rsidRDefault="00026B45" w:rsidP="00026B45">
      <w:pPr>
        <w:pStyle w:val="1"/>
      </w:pPr>
      <w:r>
        <w:rPr>
          <w:b/>
          <w:bCs/>
        </w:rPr>
        <w:t>Оценка показателей качества дошкольного образования муниципального дошкольного образовательного учреждения детский сад комбинированного вида № 15г. Сердобска.</w:t>
      </w:r>
    </w:p>
    <w:p w:rsidR="00026B45" w:rsidRDefault="00026B45" w:rsidP="00026B45">
      <w:pPr>
        <w:pStyle w:val="1"/>
      </w:pPr>
      <w:r>
        <w:rPr>
          <w:i/>
          <w:iCs/>
        </w:rPr>
        <w:t>Методика расчёта показателей и характеристика уровней</w:t>
      </w:r>
    </w:p>
    <w:p w:rsidR="00026B45" w:rsidRDefault="00026B45" w:rsidP="00026B45">
      <w:pPr>
        <w:pStyle w:val="1"/>
      </w:pPr>
      <w:r>
        <w:rPr>
          <w:i/>
          <w:iCs/>
        </w:rPr>
        <w:t>качества дошкольного образования</w:t>
      </w:r>
      <w:r>
        <w:t>.</w:t>
      </w:r>
    </w:p>
    <w:p w:rsidR="00026B45" w:rsidRDefault="00026B45" w:rsidP="00026B45">
      <w:pPr>
        <w:pStyle w:val="1"/>
      </w:pPr>
      <w:r>
        <w:t>Характеристика уровней, определяющих качество дошкольного образования:</w:t>
      </w:r>
    </w:p>
    <w:p w:rsidR="00026B45" w:rsidRDefault="00026B45" w:rsidP="00026B45">
      <w:pPr>
        <w:pStyle w:val="1"/>
        <w:numPr>
          <w:ilvl w:val="0"/>
          <w:numId w:val="31"/>
        </w:numPr>
        <w:tabs>
          <w:tab w:val="left" w:pos="262"/>
        </w:tabs>
        <w:spacing w:after="0"/>
        <w:jc w:val="left"/>
      </w:pPr>
      <w:r>
        <w:lastRenderedPageBreak/>
        <w:t>высокий уровень качества дошкольного образования - от 177 до 208 баллов.</w:t>
      </w:r>
    </w:p>
    <w:p w:rsidR="00026B45" w:rsidRDefault="00026B45" w:rsidP="00026B45">
      <w:pPr>
        <w:pStyle w:val="1"/>
      </w:pPr>
      <w:r>
        <w:t>Все показатели качества дошкольного образования ярко выражены и стабильны;</w:t>
      </w:r>
    </w:p>
    <w:p w:rsidR="00026B45" w:rsidRDefault="00026B45" w:rsidP="00026B45">
      <w:pPr>
        <w:pStyle w:val="1"/>
        <w:numPr>
          <w:ilvl w:val="0"/>
          <w:numId w:val="31"/>
        </w:numPr>
        <w:tabs>
          <w:tab w:val="left" w:pos="262"/>
        </w:tabs>
        <w:spacing w:after="0"/>
        <w:jc w:val="left"/>
      </w:pPr>
      <w:r>
        <w:t>достаточный уровень качества дошкольного образования - от 125 до 176 баллов.</w:t>
      </w:r>
    </w:p>
    <w:p w:rsidR="00026B45" w:rsidRDefault="00026B45" w:rsidP="00026B45">
      <w:pPr>
        <w:pStyle w:val="1"/>
      </w:pPr>
      <w:r>
        <w:t>Показатели качества дошкольного образования выражены удовлетворительно, не стабильны;</w:t>
      </w:r>
    </w:p>
    <w:p w:rsidR="00026B45" w:rsidRDefault="00026B45" w:rsidP="00026B45">
      <w:pPr>
        <w:pStyle w:val="1"/>
      </w:pPr>
      <w:r>
        <w:t>- критический уровень качества дошкольного образования - от 0 до 124 баллов.</w:t>
      </w:r>
    </w:p>
    <w:p w:rsidR="00026B45" w:rsidRDefault="00026B45" w:rsidP="00026B45">
      <w:pPr>
        <w:pStyle w:val="1"/>
      </w:pPr>
      <w:r>
        <w:t>Показатели качества дошкольного образования выражены слабо, не подтверждаются.</w:t>
      </w:r>
    </w:p>
    <w:p w:rsidR="00026B45" w:rsidRDefault="00026B45" w:rsidP="00026B45">
      <w:pPr>
        <w:pStyle w:val="1"/>
      </w:pPr>
      <w:r>
        <w:t>Для оценки показателей качества дошкольного образования используется 3-балльнаяшкала:</w:t>
      </w:r>
    </w:p>
    <w:p w:rsidR="00026B45" w:rsidRDefault="00026B45" w:rsidP="00026B45">
      <w:pPr>
        <w:pStyle w:val="1"/>
      </w:pPr>
      <w:r>
        <w:t>«2» — показатель имеется в наличии и соответствует высокому уровню;</w:t>
      </w:r>
    </w:p>
    <w:p w:rsidR="00026B45" w:rsidRDefault="00026B45" w:rsidP="00026B45">
      <w:pPr>
        <w:pStyle w:val="1"/>
      </w:pPr>
      <w:r>
        <w:t>«1» — показатель частично имеется в наличии и соответствует достаточному уровню (есть резервы или недостатки при выполнении показателя);</w:t>
      </w:r>
    </w:p>
    <w:p w:rsidR="00026B45" w:rsidRDefault="00026B45" w:rsidP="00026B45">
      <w:pPr>
        <w:pStyle w:val="1"/>
      </w:pPr>
      <w:r>
        <w:t>«0» — показатель отсутствует, что соответствует критическому уровню.</w:t>
      </w:r>
    </w:p>
    <w:p w:rsidR="00026B45" w:rsidRDefault="00026B45" w:rsidP="00026B45">
      <w:pPr>
        <w:pStyle w:val="1"/>
      </w:pPr>
      <w:r>
        <w:t xml:space="preserve">Мониторинг оценки качества ДО МДОУ детского сада №15 </w:t>
      </w:r>
      <w:proofErr w:type="spellStart"/>
      <w:r>
        <w:t>г.Сердобска</w:t>
      </w:r>
      <w:proofErr w:type="spellEnd"/>
      <w:r>
        <w:t xml:space="preserve"> за 2023 </w:t>
      </w:r>
      <w:r>
        <w:lastRenderedPageBreak/>
        <w:t xml:space="preserve">год составил 175 </w:t>
      </w:r>
      <w:proofErr w:type="gramStart"/>
      <w:r>
        <w:t>баллов ,</w:t>
      </w:r>
      <w:proofErr w:type="gramEnd"/>
      <w:r>
        <w:t xml:space="preserve"> достаточный уровень качества дошкольного образования.</w:t>
      </w:r>
    </w:p>
    <w:p w:rsidR="00026B45" w:rsidRDefault="00026B45" w:rsidP="00026B45">
      <w:pPr>
        <w:pStyle w:val="1"/>
      </w:pPr>
      <w:r>
        <w:t>В период с 11.12.2023 по 22.12.2023 проводилось анкетирование родителей, получены следующие результаты</w:t>
      </w:r>
    </w:p>
    <w:p w:rsidR="00026B45" w:rsidRDefault="00026B45" w:rsidP="00026B45">
      <w:pPr>
        <w:pStyle w:val="1"/>
        <w:spacing w:after="260"/>
      </w:pPr>
      <w:r>
        <w:rPr>
          <w:b/>
          <w:bCs/>
        </w:rPr>
        <w:t>Карта №1 анализа удовлетворённости родителей</w:t>
      </w:r>
      <w:r>
        <w:rPr>
          <w:b/>
          <w:bCs/>
        </w:rPr>
        <w:br/>
        <w:t>качеством организации образовательного процесса в ДОУ</w:t>
      </w:r>
    </w:p>
    <w:p w:rsidR="00026B45" w:rsidRDefault="00026B45" w:rsidP="00026B45">
      <w:pPr>
        <w:pStyle w:val="1"/>
        <w:spacing w:after="520"/>
      </w:pPr>
      <w:r>
        <w:t>Количество родителей, участвовавших в опросе 58человек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5184"/>
        <w:gridCol w:w="3629"/>
      </w:tblGrid>
      <w:tr w:rsidR="00026B45" w:rsidTr="006250D0">
        <w:trPr>
          <w:trHeight w:hRule="exact" w:val="845"/>
          <w:jc w:val="center"/>
        </w:trPr>
        <w:tc>
          <w:tcPr>
            <w:tcW w:w="432" w:type="dxa"/>
            <w:tcBorders>
              <w:top w:val="single" w:sz="4" w:space="0" w:color="auto"/>
              <w:left w:val="single" w:sz="4" w:space="0" w:color="auto"/>
            </w:tcBorders>
            <w:shd w:val="clear" w:color="auto" w:fill="auto"/>
          </w:tcPr>
          <w:p w:rsidR="00026B45" w:rsidRDefault="00026B45" w:rsidP="006250D0">
            <w:pPr>
              <w:pStyle w:val="a7"/>
            </w:pPr>
            <w:r>
              <w:t>№</w:t>
            </w:r>
          </w:p>
        </w:tc>
        <w:tc>
          <w:tcPr>
            <w:tcW w:w="5179" w:type="dxa"/>
            <w:tcBorders>
              <w:top w:val="single" w:sz="4" w:space="0" w:color="auto"/>
              <w:left w:val="single" w:sz="4" w:space="0" w:color="auto"/>
            </w:tcBorders>
            <w:shd w:val="clear" w:color="auto" w:fill="auto"/>
          </w:tcPr>
          <w:p w:rsidR="00026B45" w:rsidRDefault="00026B45" w:rsidP="006250D0">
            <w:pPr>
              <w:pStyle w:val="a7"/>
            </w:pPr>
            <w:r>
              <w:t>Показатели удовлетворённости</w:t>
            </w:r>
          </w:p>
        </w:tc>
        <w:tc>
          <w:tcPr>
            <w:tcW w:w="362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r>
              <w:t>Процент ответов «полностью согласен» + «скорее согласен» от общего количества анкет</w:t>
            </w:r>
          </w:p>
        </w:tc>
      </w:tr>
      <w:tr w:rsidR="00026B45" w:rsidTr="006250D0">
        <w:trPr>
          <w:trHeight w:hRule="exact" w:val="288"/>
          <w:jc w:val="center"/>
        </w:trPr>
        <w:tc>
          <w:tcPr>
            <w:tcW w:w="432" w:type="dxa"/>
            <w:tcBorders>
              <w:top w:val="single" w:sz="4" w:space="0" w:color="auto"/>
              <w:left w:val="single" w:sz="4" w:space="0" w:color="auto"/>
            </w:tcBorders>
            <w:shd w:val="clear" w:color="auto" w:fill="auto"/>
            <w:vAlign w:val="bottom"/>
          </w:tcPr>
          <w:p w:rsidR="00026B45" w:rsidRDefault="00026B45" w:rsidP="006250D0">
            <w:pPr>
              <w:pStyle w:val="a7"/>
            </w:pPr>
            <w:r>
              <w:t>1</w:t>
            </w:r>
          </w:p>
        </w:tc>
        <w:tc>
          <w:tcPr>
            <w:tcW w:w="5179" w:type="dxa"/>
            <w:tcBorders>
              <w:top w:val="single" w:sz="4" w:space="0" w:color="auto"/>
              <w:left w:val="single" w:sz="4" w:space="0" w:color="auto"/>
            </w:tcBorders>
            <w:shd w:val="clear" w:color="auto" w:fill="auto"/>
            <w:vAlign w:val="bottom"/>
          </w:tcPr>
          <w:p w:rsidR="00026B45" w:rsidRDefault="00026B45" w:rsidP="006250D0">
            <w:pPr>
              <w:pStyle w:val="a7"/>
            </w:pPr>
            <w:r>
              <w:t>Моему ребенку нравится ходить в детский сад</w:t>
            </w:r>
          </w:p>
        </w:tc>
        <w:tc>
          <w:tcPr>
            <w:tcW w:w="362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r>
              <w:t>92%</w:t>
            </w:r>
          </w:p>
        </w:tc>
      </w:tr>
      <w:tr w:rsidR="00026B45" w:rsidTr="006250D0">
        <w:trPr>
          <w:trHeight w:hRule="exact" w:val="835"/>
          <w:jc w:val="center"/>
        </w:trPr>
        <w:tc>
          <w:tcPr>
            <w:tcW w:w="432" w:type="dxa"/>
            <w:tcBorders>
              <w:top w:val="single" w:sz="4" w:space="0" w:color="auto"/>
              <w:left w:val="single" w:sz="4" w:space="0" w:color="auto"/>
            </w:tcBorders>
            <w:shd w:val="clear" w:color="auto" w:fill="auto"/>
          </w:tcPr>
          <w:p w:rsidR="00026B45" w:rsidRDefault="00026B45" w:rsidP="006250D0">
            <w:pPr>
              <w:pStyle w:val="a7"/>
            </w:pPr>
            <w:r>
              <w:t>2</w:t>
            </w:r>
          </w:p>
        </w:tc>
        <w:tc>
          <w:tcPr>
            <w:tcW w:w="5179" w:type="dxa"/>
            <w:tcBorders>
              <w:top w:val="single" w:sz="4" w:space="0" w:color="auto"/>
              <w:left w:val="single" w:sz="4" w:space="0" w:color="auto"/>
            </w:tcBorders>
            <w:shd w:val="clear" w:color="auto" w:fill="auto"/>
            <w:vAlign w:val="bottom"/>
          </w:tcPr>
          <w:p w:rsidR="00026B45" w:rsidRDefault="00026B45" w:rsidP="006250D0">
            <w:pPr>
              <w:pStyle w:val="a7"/>
            </w:pPr>
            <w:r>
              <w:t>Работа воспитателей и сотрудников детского сада достаточна, чтобы мой ребенок хорошо развивался и был благополучен</w:t>
            </w:r>
          </w:p>
        </w:tc>
        <w:tc>
          <w:tcPr>
            <w:tcW w:w="362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99%</w:t>
            </w:r>
          </w:p>
        </w:tc>
      </w:tr>
      <w:tr w:rsidR="00026B45" w:rsidTr="006250D0">
        <w:trPr>
          <w:trHeight w:hRule="exact" w:val="562"/>
          <w:jc w:val="center"/>
        </w:trPr>
        <w:tc>
          <w:tcPr>
            <w:tcW w:w="432" w:type="dxa"/>
            <w:tcBorders>
              <w:top w:val="single" w:sz="4" w:space="0" w:color="auto"/>
              <w:left w:val="single" w:sz="4" w:space="0" w:color="auto"/>
            </w:tcBorders>
            <w:shd w:val="clear" w:color="auto" w:fill="auto"/>
          </w:tcPr>
          <w:p w:rsidR="00026B45" w:rsidRDefault="00026B45" w:rsidP="006250D0">
            <w:pPr>
              <w:pStyle w:val="a7"/>
            </w:pPr>
            <w:r>
              <w:t>3</w:t>
            </w:r>
          </w:p>
        </w:tc>
        <w:tc>
          <w:tcPr>
            <w:tcW w:w="5179" w:type="dxa"/>
            <w:tcBorders>
              <w:top w:val="single" w:sz="4" w:space="0" w:color="auto"/>
              <w:left w:val="single" w:sz="4" w:space="0" w:color="auto"/>
            </w:tcBorders>
            <w:shd w:val="clear" w:color="auto" w:fill="auto"/>
            <w:vAlign w:val="bottom"/>
          </w:tcPr>
          <w:p w:rsidR="00026B45" w:rsidRDefault="00026B45" w:rsidP="006250D0">
            <w:pPr>
              <w:pStyle w:val="a7"/>
            </w:pPr>
            <w:r>
              <w:t>В детском саду учитывают интересы и точку зрения моего ребенка</w:t>
            </w:r>
          </w:p>
        </w:tc>
        <w:tc>
          <w:tcPr>
            <w:tcW w:w="362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100%</w:t>
            </w:r>
          </w:p>
        </w:tc>
      </w:tr>
      <w:tr w:rsidR="00026B45" w:rsidTr="006250D0">
        <w:trPr>
          <w:trHeight w:hRule="exact" w:val="566"/>
          <w:jc w:val="center"/>
        </w:trPr>
        <w:tc>
          <w:tcPr>
            <w:tcW w:w="432" w:type="dxa"/>
            <w:tcBorders>
              <w:top w:val="single" w:sz="4" w:space="0" w:color="auto"/>
              <w:left w:val="single" w:sz="4" w:space="0" w:color="auto"/>
            </w:tcBorders>
            <w:shd w:val="clear" w:color="auto" w:fill="auto"/>
          </w:tcPr>
          <w:p w:rsidR="00026B45" w:rsidRDefault="00026B45" w:rsidP="006250D0">
            <w:pPr>
              <w:pStyle w:val="a7"/>
            </w:pPr>
            <w:r>
              <w:lastRenderedPageBreak/>
              <w:t>4</w:t>
            </w:r>
          </w:p>
        </w:tc>
        <w:tc>
          <w:tcPr>
            <w:tcW w:w="5179" w:type="dxa"/>
            <w:tcBorders>
              <w:top w:val="single" w:sz="4" w:space="0" w:color="auto"/>
              <w:left w:val="single" w:sz="4" w:space="0" w:color="auto"/>
            </w:tcBorders>
            <w:shd w:val="clear" w:color="auto" w:fill="auto"/>
            <w:vAlign w:val="bottom"/>
          </w:tcPr>
          <w:p w:rsidR="00026B45" w:rsidRDefault="00026B45" w:rsidP="006250D0">
            <w:pPr>
              <w:pStyle w:val="a7"/>
            </w:pPr>
            <w:r>
              <w:t>Мой ребенок хорошо ухожен, за ним хороший присмотр в детском саду</w:t>
            </w:r>
          </w:p>
        </w:tc>
        <w:tc>
          <w:tcPr>
            <w:tcW w:w="362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100%</w:t>
            </w:r>
          </w:p>
        </w:tc>
      </w:tr>
      <w:tr w:rsidR="00026B45" w:rsidTr="006250D0">
        <w:trPr>
          <w:trHeight w:hRule="exact" w:val="562"/>
          <w:jc w:val="center"/>
        </w:trPr>
        <w:tc>
          <w:tcPr>
            <w:tcW w:w="432" w:type="dxa"/>
            <w:tcBorders>
              <w:top w:val="single" w:sz="4" w:space="0" w:color="auto"/>
              <w:left w:val="single" w:sz="4" w:space="0" w:color="auto"/>
            </w:tcBorders>
            <w:shd w:val="clear" w:color="auto" w:fill="auto"/>
          </w:tcPr>
          <w:p w:rsidR="00026B45" w:rsidRDefault="00026B45" w:rsidP="006250D0">
            <w:pPr>
              <w:pStyle w:val="a7"/>
            </w:pPr>
            <w:r>
              <w:t>5</w:t>
            </w:r>
          </w:p>
        </w:tc>
        <w:tc>
          <w:tcPr>
            <w:tcW w:w="5179" w:type="dxa"/>
            <w:tcBorders>
              <w:top w:val="single" w:sz="4" w:space="0" w:color="auto"/>
              <w:left w:val="single" w:sz="4" w:space="0" w:color="auto"/>
            </w:tcBorders>
            <w:shd w:val="clear" w:color="auto" w:fill="auto"/>
            <w:vAlign w:val="bottom"/>
          </w:tcPr>
          <w:p w:rsidR="00026B45" w:rsidRDefault="00026B45" w:rsidP="006250D0">
            <w:pPr>
              <w:pStyle w:val="a7"/>
            </w:pPr>
            <w:r>
              <w:t>Я знаю, что мой ребенок в безопасности в детском саду</w:t>
            </w:r>
          </w:p>
        </w:tc>
        <w:tc>
          <w:tcPr>
            <w:tcW w:w="362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100%</w:t>
            </w:r>
          </w:p>
        </w:tc>
      </w:tr>
      <w:tr w:rsidR="00026B45" w:rsidTr="006250D0">
        <w:trPr>
          <w:trHeight w:hRule="exact" w:val="283"/>
          <w:jc w:val="center"/>
        </w:trPr>
        <w:tc>
          <w:tcPr>
            <w:tcW w:w="432" w:type="dxa"/>
            <w:tcBorders>
              <w:top w:val="single" w:sz="4" w:space="0" w:color="auto"/>
              <w:left w:val="single" w:sz="4" w:space="0" w:color="auto"/>
            </w:tcBorders>
            <w:shd w:val="clear" w:color="auto" w:fill="auto"/>
            <w:vAlign w:val="bottom"/>
          </w:tcPr>
          <w:p w:rsidR="00026B45" w:rsidRDefault="00026B45" w:rsidP="006250D0">
            <w:pPr>
              <w:pStyle w:val="a7"/>
            </w:pPr>
            <w:r>
              <w:t>6</w:t>
            </w:r>
          </w:p>
        </w:tc>
        <w:tc>
          <w:tcPr>
            <w:tcW w:w="5179" w:type="dxa"/>
            <w:tcBorders>
              <w:top w:val="single" w:sz="4" w:space="0" w:color="auto"/>
              <w:left w:val="single" w:sz="4" w:space="0" w:color="auto"/>
            </w:tcBorders>
            <w:shd w:val="clear" w:color="auto" w:fill="auto"/>
            <w:vAlign w:val="bottom"/>
          </w:tcPr>
          <w:p w:rsidR="00026B45" w:rsidRDefault="00026B45" w:rsidP="006250D0">
            <w:pPr>
              <w:pStyle w:val="a7"/>
            </w:pPr>
            <w:r>
              <w:t>Меня устраивает управление детским садом</w:t>
            </w:r>
          </w:p>
        </w:tc>
        <w:tc>
          <w:tcPr>
            <w:tcW w:w="362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r>
              <w:t>100%</w:t>
            </w:r>
          </w:p>
        </w:tc>
      </w:tr>
      <w:tr w:rsidR="00026B45" w:rsidTr="006250D0">
        <w:trPr>
          <w:trHeight w:hRule="exact" w:val="576"/>
          <w:jc w:val="center"/>
        </w:trPr>
        <w:tc>
          <w:tcPr>
            <w:tcW w:w="432" w:type="dxa"/>
            <w:tcBorders>
              <w:top w:val="single" w:sz="4" w:space="0" w:color="auto"/>
              <w:left w:val="single" w:sz="4" w:space="0" w:color="auto"/>
              <w:bottom w:val="single" w:sz="4" w:space="0" w:color="auto"/>
            </w:tcBorders>
            <w:shd w:val="clear" w:color="auto" w:fill="auto"/>
          </w:tcPr>
          <w:p w:rsidR="00026B45" w:rsidRDefault="00026B45" w:rsidP="006250D0">
            <w:pPr>
              <w:pStyle w:val="a7"/>
            </w:pPr>
            <w:r>
              <w:t>7</w:t>
            </w:r>
          </w:p>
        </w:tc>
        <w:tc>
          <w:tcPr>
            <w:tcW w:w="5179" w:type="dxa"/>
            <w:tcBorders>
              <w:top w:val="single" w:sz="4" w:space="0" w:color="auto"/>
              <w:left w:val="single" w:sz="4" w:space="0" w:color="auto"/>
              <w:bottom w:val="single" w:sz="4" w:space="0" w:color="auto"/>
            </w:tcBorders>
            <w:shd w:val="clear" w:color="auto" w:fill="auto"/>
            <w:vAlign w:val="bottom"/>
          </w:tcPr>
          <w:p w:rsidR="00026B45" w:rsidRDefault="00026B45" w:rsidP="006250D0">
            <w:pPr>
              <w:pStyle w:val="a7"/>
            </w:pPr>
            <w:r>
              <w:t>Меня устраивает материально-техническое обеспечение детского сада</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026B45" w:rsidRDefault="00026B45" w:rsidP="006250D0">
            <w:pPr>
              <w:pStyle w:val="a7"/>
            </w:pPr>
            <w:r>
              <w:t>84%</w:t>
            </w:r>
          </w:p>
        </w:tc>
      </w:tr>
      <w:tr w:rsidR="00026B45" w:rsidTr="006250D0">
        <w:trPr>
          <w:trHeight w:hRule="exact" w:val="293"/>
          <w:jc w:val="center"/>
        </w:trPr>
        <w:tc>
          <w:tcPr>
            <w:tcW w:w="427" w:type="dxa"/>
            <w:tcBorders>
              <w:top w:val="single" w:sz="4" w:space="0" w:color="auto"/>
              <w:left w:val="single" w:sz="4" w:space="0" w:color="auto"/>
            </w:tcBorders>
            <w:shd w:val="clear" w:color="auto" w:fill="auto"/>
            <w:vAlign w:val="bottom"/>
          </w:tcPr>
          <w:p w:rsidR="00026B45" w:rsidRDefault="00026B45" w:rsidP="006250D0">
            <w:pPr>
              <w:pStyle w:val="a7"/>
            </w:pPr>
            <w:r>
              <w:t>8</w:t>
            </w:r>
          </w:p>
        </w:tc>
        <w:tc>
          <w:tcPr>
            <w:tcW w:w="5184" w:type="dxa"/>
            <w:tcBorders>
              <w:top w:val="single" w:sz="4" w:space="0" w:color="auto"/>
              <w:left w:val="single" w:sz="4" w:space="0" w:color="auto"/>
            </w:tcBorders>
            <w:shd w:val="clear" w:color="auto" w:fill="auto"/>
            <w:vAlign w:val="bottom"/>
          </w:tcPr>
          <w:p w:rsidR="00026B45" w:rsidRDefault="00026B45" w:rsidP="006250D0">
            <w:pPr>
              <w:pStyle w:val="a7"/>
            </w:pPr>
            <w:r>
              <w:t>Меня устраивает питание в детском саду</w:t>
            </w:r>
          </w:p>
        </w:tc>
        <w:tc>
          <w:tcPr>
            <w:tcW w:w="3629" w:type="dxa"/>
            <w:tcBorders>
              <w:top w:val="single" w:sz="4" w:space="0" w:color="auto"/>
              <w:left w:val="single" w:sz="4" w:space="0" w:color="auto"/>
              <w:right w:val="single" w:sz="4" w:space="0" w:color="auto"/>
            </w:tcBorders>
            <w:shd w:val="clear" w:color="auto" w:fill="auto"/>
            <w:vAlign w:val="bottom"/>
          </w:tcPr>
          <w:p w:rsidR="00026B45" w:rsidRDefault="00026B45" w:rsidP="006250D0">
            <w:pPr>
              <w:pStyle w:val="a7"/>
            </w:pPr>
            <w:r>
              <w:t>73%</w:t>
            </w:r>
          </w:p>
        </w:tc>
      </w:tr>
      <w:tr w:rsidR="00026B45" w:rsidTr="006250D0">
        <w:trPr>
          <w:trHeight w:hRule="exact" w:val="562"/>
          <w:jc w:val="center"/>
        </w:trPr>
        <w:tc>
          <w:tcPr>
            <w:tcW w:w="427" w:type="dxa"/>
            <w:tcBorders>
              <w:top w:val="single" w:sz="4" w:space="0" w:color="auto"/>
              <w:left w:val="single" w:sz="4" w:space="0" w:color="auto"/>
            </w:tcBorders>
            <w:shd w:val="clear" w:color="auto" w:fill="auto"/>
          </w:tcPr>
          <w:p w:rsidR="00026B45" w:rsidRDefault="00026B45" w:rsidP="006250D0">
            <w:pPr>
              <w:pStyle w:val="a7"/>
            </w:pPr>
            <w:r>
              <w:t>9</w:t>
            </w:r>
          </w:p>
        </w:tc>
        <w:tc>
          <w:tcPr>
            <w:tcW w:w="5184" w:type="dxa"/>
            <w:tcBorders>
              <w:top w:val="single" w:sz="4" w:space="0" w:color="auto"/>
              <w:left w:val="single" w:sz="4" w:space="0" w:color="auto"/>
            </w:tcBorders>
            <w:shd w:val="clear" w:color="auto" w:fill="auto"/>
            <w:vAlign w:val="bottom"/>
          </w:tcPr>
          <w:p w:rsidR="00026B45" w:rsidRDefault="00026B45" w:rsidP="006250D0">
            <w:pPr>
              <w:pStyle w:val="a7"/>
            </w:pPr>
            <w:r>
              <w:t>Меня устраивает подготовка к школе, осуществляемая в детском саду</w:t>
            </w:r>
          </w:p>
        </w:tc>
        <w:tc>
          <w:tcPr>
            <w:tcW w:w="362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96%</w:t>
            </w:r>
          </w:p>
        </w:tc>
      </w:tr>
      <w:tr w:rsidR="00026B45" w:rsidTr="006250D0">
        <w:trPr>
          <w:trHeight w:hRule="exact" w:val="562"/>
          <w:jc w:val="center"/>
        </w:trPr>
        <w:tc>
          <w:tcPr>
            <w:tcW w:w="427" w:type="dxa"/>
            <w:tcBorders>
              <w:top w:val="single" w:sz="4" w:space="0" w:color="auto"/>
              <w:left w:val="single" w:sz="4" w:space="0" w:color="auto"/>
            </w:tcBorders>
            <w:shd w:val="clear" w:color="auto" w:fill="auto"/>
            <w:vAlign w:val="bottom"/>
          </w:tcPr>
          <w:p w:rsidR="00026B45" w:rsidRDefault="00026B45" w:rsidP="006250D0">
            <w:pPr>
              <w:pStyle w:val="a7"/>
            </w:pPr>
            <w:r>
              <w:t>1 0</w:t>
            </w:r>
          </w:p>
        </w:tc>
        <w:tc>
          <w:tcPr>
            <w:tcW w:w="5184" w:type="dxa"/>
            <w:tcBorders>
              <w:top w:val="single" w:sz="4" w:space="0" w:color="auto"/>
              <w:left w:val="single" w:sz="4" w:space="0" w:color="auto"/>
            </w:tcBorders>
            <w:shd w:val="clear" w:color="auto" w:fill="auto"/>
            <w:vAlign w:val="bottom"/>
          </w:tcPr>
          <w:p w:rsidR="00026B45" w:rsidRDefault="00026B45" w:rsidP="006250D0">
            <w:pPr>
              <w:pStyle w:val="a7"/>
            </w:pPr>
            <w:r>
              <w:t>Сотрудники детского сада учитывают мнение родителей в своей работе</w:t>
            </w:r>
          </w:p>
        </w:tc>
        <w:tc>
          <w:tcPr>
            <w:tcW w:w="3629" w:type="dxa"/>
            <w:tcBorders>
              <w:top w:val="single" w:sz="4" w:space="0" w:color="auto"/>
              <w:left w:val="single" w:sz="4" w:space="0" w:color="auto"/>
              <w:right w:val="single" w:sz="4" w:space="0" w:color="auto"/>
            </w:tcBorders>
            <w:shd w:val="clear" w:color="auto" w:fill="auto"/>
          </w:tcPr>
          <w:p w:rsidR="00026B45" w:rsidRDefault="00026B45" w:rsidP="006250D0">
            <w:pPr>
              <w:pStyle w:val="a7"/>
            </w:pPr>
            <w:r>
              <w:t>100%</w:t>
            </w:r>
          </w:p>
        </w:tc>
      </w:tr>
      <w:tr w:rsidR="00026B45" w:rsidTr="006250D0">
        <w:trPr>
          <w:trHeight w:hRule="exact" w:val="302"/>
          <w:jc w:val="center"/>
        </w:trPr>
        <w:tc>
          <w:tcPr>
            <w:tcW w:w="427" w:type="dxa"/>
            <w:tcBorders>
              <w:top w:val="single" w:sz="4" w:space="0" w:color="auto"/>
              <w:left w:val="single" w:sz="4" w:space="0" w:color="auto"/>
              <w:bottom w:val="single" w:sz="4" w:space="0" w:color="auto"/>
            </w:tcBorders>
            <w:shd w:val="clear" w:color="auto" w:fill="auto"/>
          </w:tcPr>
          <w:p w:rsidR="00026B45" w:rsidRDefault="00026B45" w:rsidP="006250D0">
            <w:pPr>
              <w:rPr>
                <w:sz w:val="10"/>
                <w:szCs w:val="10"/>
              </w:rPr>
            </w:pPr>
          </w:p>
        </w:tc>
        <w:tc>
          <w:tcPr>
            <w:tcW w:w="5184" w:type="dxa"/>
            <w:tcBorders>
              <w:top w:val="single" w:sz="4" w:space="0" w:color="auto"/>
              <w:left w:val="single" w:sz="4" w:space="0" w:color="auto"/>
              <w:bottom w:val="single" w:sz="4" w:space="0" w:color="auto"/>
            </w:tcBorders>
            <w:shd w:val="clear" w:color="auto" w:fill="auto"/>
            <w:vAlign w:val="bottom"/>
          </w:tcPr>
          <w:p w:rsidR="00026B45" w:rsidRDefault="00026B45" w:rsidP="006250D0">
            <w:pPr>
              <w:pStyle w:val="a7"/>
            </w:pPr>
            <w:r>
              <w:t>Процент удовлетворённости</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rsidR="00026B45" w:rsidRDefault="00026B45" w:rsidP="006250D0">
            <w:pPr>
              <w:pStyle w:val="a7"/>
            </w:pPr>
            <w:r>
              <w:t>94%</w:t>
            </w:r>
          </w:p>
        </w:tc>
      </w:tr>
    </w:tbl>
    <w:p w:rsidR="00026B45" w:rsidRDefault="00026B45" w:rsidP="00026B45">
      <w:pPr>
        <w:spacing w:after="259" w:line="1" w:lineRule="exact"/>
      </w:pPr>
    </w:p>
    <w:p w:rsidR="00026B45" w:rsidRDefault="00026B45" w:rsidP="00026B45">
      <w:pPr>
        <w:pStyle w:val="1"/>
        <w:spacing w:after="340"/>
      </w:pPr>
      <w:r>
        <w:t>Анкетирование родителей показало высокую степень удовлетворенности качеством организации образовательного процесса в ДОУ, но 16% родителей не устраивает материально-техническое обеспечение детского сада, питание в детском саду также остаётся на контроле, так как 27% родителей не удовлетворены полностью питанием в детском саду.</w:t>
      </w:r>
    </w:p>
    <w:p w:rsidR="00026B45" w:rsidRDefault="00026B45" w:rsidP="00026B45">
      <w:pPr>
        <w:pStyle w:val="20"/>
        <w:spacing w:line="206" w:lineRule="auto"/>
      </w:pPr>
      <w:r>
        <w:t>Результаты анализа показателей деятельности организации.</w:t>
      </w:r>
    </w:p>
    <w:p w:rsidR="00026B45" w:rsidRDefault="00026B45" w:rsidP="00026B45">
      <w:pPr>
        <w:pStyle w:val="1"/>
        <w:jc w:val="both"/>
      </w:pPr>
      <w:r>
        <w:lastRenderedPageBreak/>
        <w:t>Анализ показателей указывает на то, что детский сад имеет достаточную инфраструктуру, которая соответствует требованиям СП 2.4.3648-20 «Санитарно- 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Детский сад практически укомплектован педагогами согласно штатному расписанию, педагоги имеют высокую квалификацию и регулярно проходят повышение квалификации, что обеспечивает результативность образовательной деятельности</w:t>
      </w:r>
    </w:p>
    <w:p w:rsidR="00026B45" w:rsidRDefault="00026B45" w:rsidP="00026B45">
      <w:pPr>
        <w:pStyle w:val="1"/>
        <w:jc w:val="both"/>
      </w:pPr>
      <w:r>
        <w:t>В ДОУ создаются условия для максимального удовлетворения запросов родителей детей дошкольного возраста по их воспитанию и развитию. Родители получают полноценную информацию о целях и задачах учреждения, имеют возможность обсуждать различные вопросы пребывания ребенка в ДОУ, активно участвовать в жизнедеятельности детского сада.</w:t>
      </w:r>
    </w:p>
    <w:p w:rsidR="00026B45" w:rsidRDefault="00026B45" w:rsidP="00026B45">
      <w:pPr>
        <w:pStyle w:val="1"/>
        <w:jc w:val="both"/>
      </w:pPr>
      <w:r>
        <w:t xml:space="preserve">Работа педагогического коллектива направлена на обеспечение единого процесса социализации и индивидуализации личности ребенка. Развитие и воспитание в детском саду осуществляется на основе индивидуального подхода к каждому ребенку, умению поддерживать в каждой группе спокойную жизнерадостную обстановку, что побуждает детей всех возрастов проявлять активный </w:t>
      </w:r>
      <w:r>
        <w:lastRenderedPageBreak/>
        <w:t>познавательный интерес к миру, своему окружению; способствует усвоению норм и правил поведения, развитию чувства самостоятельности и ответственности.</w:t>
      </w:r>
    </w:p>
    <w:p w:rsidR="00026B45" w:rsidRDefault="00026B45" w:rsidP="00026B45">
      <w:pPr>
        <w:pStyle w:val="1"/>
        <w:jc w:val="both"/>
      </w:pPr>
      <w:r>
        <w:t>Несмотря на большую работу, проводимую в детском саду по всем направлениям развития детей, анализ работы за 2023 г. выявил некоторые вопросы, требующие дополнительного внимания:</w:t>
      </w:r>
    </w:p>
    <w:p w:rsidR="00026B45" w:rsidRDefault="00026B45" w:rsidP="00026B45">
      <w:pPr>
        <w:pStyle w:val="1"/>
        <w:numPr>
          <w:ilvl w:val="0"/>
          <w:numId w:val="32"/>
        </w:numPr>
        <w:tabs>
          <w:tab w:val="left" w:pos="207"/>
        </w:tabs>
        <w:spacing w:after="0"/>
        <w:jc w:val="both"/>
      </w:pPr>
      <w:r>
        <w:t>здоровье детей остаётся актуальной проблемой и на сегодняшний день, что подтверждается данными мониторинга;</w:t>
      </w:r>
    </w:p>
    <w:p w:rsidR="00026B45" w:rsidRDefault="00026B45" w:rsidP="00026B45">
      <w:pPr>
        <w:pStyle w:val="1"/>
        <w:numPr>
          <w:ilvl w:val="0"/>
          <w:numId w:val="32"/>
        </w:numPr>
        <w:tabs>
          <w:tab w:val="left" w:pos="202"/>
          <w:tab w:val="left" w:pos="1958"/>
          <w:tab w:val="left" w:pos="5549"/>
          <w:tab w:val="left" w:pos="7810"/>
          <w:tab w:val="left" w:pos="9178"/>
        </w:tabs>
        <w:spacing w:after="0"/>
        <w:jc w:val="both"/>
      </w:pPr>
      <w:r>
        <w:t>недостаточно</w:t>
      </w:r>
      <w:r>
        <w:tab/>
        <w:t xml:space="preserve">интерактивного </w:t>
      </w:r>
      <w:proofErr w:type="gramStart"/>
      <w:r>
        <w:t>оборудования,</w:t>
      </w:r>
      <w:r>
        <w:tab/>
      </w:r>
      <w:proofErr w:type="gramEnd"/>
      <w:r>
        <w:t>используемого в</w:t>
      </w:r>
      <w:r>
        <w:tab/>
        <w:t>работе с</w:t>
      </w:r>
      <w:r>
        <w:tab/>
        <w:t>детьми</w:t>
      </w:r>
    </w:p>
    <w:p w:rsidR="00026B45" w:rsidRDefault="00026B45" w:rsidP="00026B45">
      <w:pPr>
        <w:pStyle w:val="1"/>
        <w:jc w:val="both"/>
      </w:pPr>
      <w:r>
        <w:t>дошкольного возраста,</w:t>
      </w:r>
    </w:p>
    <w:p w:rsidR="00026B45" w:rsidRDefault="00026B45" w:rsidP="00026B45">
      <w:pPr>
        <w:pStyle w:val="1"/>
        <w:numPr>
          <w:ilvl w:val="0"/>
          <w:numId w:val="32"/>
        </w:numPr>
        <w:tabs>
          <w:tab w:val="left" w:pos="202"/>
        </w:tabs>
        <w:spacing w:after="260"/>
        <w:jc w:val="both"/>
      </w:pPr>
      <w:r>
        <w:t>недостаточно средств на укрепление материально - технической базы.</w:t>
      </w:r>
    </w:p>
    <w:p w:rsidR="00026B45" w:rsidRDefault="00026B45" w:rsidP="00026B45">
      <w:pPr>
        <w:pStyle w:val="1"/>
        <w:spacing w:after="260"/>
        <w:jc w:val="both"/>
      </w:pPr>
      <w:r>
        <w:t>Платных образовательных услуг ДОО не оказывает.</w:t>
      </w:r>
    </w:p>
    <w:p w:rsidR="00026B45" w:rsidRDefault="00026B45" w:rsidP="00026B45">
      <w:pPr>
        <w:pStyle w:val="1"/>
        <w:spacing w:after="260"/>
        <w:jc w:val="both"/>
      </w:pPr>
      <w:r>
        <w:t xml:space="preserve">Работу </w:t>
      </w:r>
      <w:r>
        <w:rPr>
          <w:rFonts w:ascii="Arial" w:eastAsia="Arial" w:hAnsi="Arial" w:cs="Arial"/>
          <w:sz w:val="18"/>
          <w:szCs w:val="18"/>
        </w:rPr>
        <w:t xml:space="preserve">МКДОУ «Детский сад №24 «Теремок» </w:t>
      </w:r>
      <w:proofErr w:type="spellStart"/>
      <w:proofErr w:type="gramStart"/>
      <w:r>
        <w:rPr>
          <w:rFonts w:ascii="Arial" w:eastAsia="Arial" w:hAnsi="Arial" w:cs="Arial"/>
          <w:sz w:val="18"/>
          <w:szCs w:val="18"/>
        </w:rPr>
        <w:t>п.Прогресс</w:t>
      </w:r>
      <w:proofErr w:type="spellEnd"/>
      <w:r>
        <w:rPr>
          <w:rFonts w:ascii="Arial" w:eastAsia="Arial" w:hAnsi="Arial" w:cs="Arial"/>
          <w:sz w:val="18"/>
          <w:szCs w:val="18"/>
        </w:rPr>
        <w:t>»</w:t>
      </w:r>
      <w:r>
        <w:tab/>
      </w:r>
      <w:proofErr w:type="gramEnd"/>
      <w:r>
        <w:t xml:space="preserve"> в 2023 году считать удовлетворительной.</w:t>
      </w:r>
    </w:p>
    <w:p w:rsidR="00026B45" w:rsidRDefault="00026B45" w:rsidP="00026B45">
      <w:pPr>
        <w:pStyle w:val="1"/>
        <w:spacing w:after="0"/>
      </w:pPr>
      <w:r>
        <w:rPr>
          <w:b/>
          <w:bCs/>
        </w:rPr>
        <w:t xml:space="preserve">Детский сад конкурентоспособный, имеет достаточно высокий </w:t>
      </w:r>
      <w:proofErr w:type="spellStart"/>
      <w:r>
        <w:rPr>
          <w:b/>
          <w:bCs/>
        </w:rPr>
        <w:t>рейт</w:t>
      </w:r>
      <w:proofErr w:type="spellEnd"/>
    </w:p>
    <w:p w:rsidR="00026B45" w:rsidRDefault="00026B45">
      <w:pPr>
        <w:pStyle w:val="1"/>
        <w:spacing w:after="0"/>
      </w:pPr>
    </w:p>
    <w:p w:rsidR="00026B45" w:rsidRDefault="00026B45">
      <w:pPr>
        <w:pStyle w:val="1"/>
        <w:spacing w:after="0"/>
      </w:pPr>
    </w:p>
    <w:p w:rsidR="00026B45" w:rsidRDefault="00026B45">
      <w:pPr>
        <w:pStyle w:val="1"/>
        <w:spacing w:after="0"/>
      </w:pPr>
    </w:p>
    <w:p w:rsidR="00026B45" w:rsidRDefault="00026B45">
      <w:pPr>
        <w:pStyle w:val="1"/>
        <w:spacing w:after="0"/>
      </w:pPr>
    </w:p>
    <w:p w:rsidR="00026B45" w:rsidRDefault="00026B45">
      <w:pPr>
        <w:pStyle w:val="1"/>
        <w:spacing w:after="0"/>
      </w:pPr>
    </w:p>
    <w:sectPr w:rsidR="00026B45">
      <w:pgSz w:w="11900" w:h="16840"/>
      <w:pgMar w:top="1292" w:right="756" w:bottom="9248" w:left="1274" w:header="864" w:footer="88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F2" w:rsidRDefault="00A27AF2">
      <w:r>
        <w:separator/>
      </w:r>
    </w:p>
  </w:endnote>
  <w:endnote w:type="continuationSeparator" w:id="0">
    <w:p w:rsidR="00A27AF2" w:rsidRDefault="00A2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45" w:rsidRDefault="00026B45">
    <w:pPr>
      <w:spacing w:line="1" w:lineRule="exact"/>
    </w:pPr>
    <w:r>
      <w:rPr>
        <w:noProof/>
        <w:lang w:bidi="ar-SA"/>
      </w:rPr>
      <mc:AlternateContent>
        <mc:Choice Requires="wps">
          <w:drawing>
            <wp:anchor distT="0" distB="0" distL="0" distR="0" simplePos="0" relativeHeight="251659264" behindDoc="1" locked="0" layoutInCell="1" allowOverlap="1" wp14:anchorId="30B6D8BC" wp14:editId="71A56E06">
              <wp:simplePos x="0" y="0"/>
              <wp:positionH relativeFrom="page">
                <wp:posOffset>6866255</wp:posOffset>
              </wp:positionH>
              <wp:positionV relativeFrom="page">
                <wp:posOffset>9959975</wp:posOffset>
              </wp:positionV>
              <wp:extent cx="133985"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133985" cy="103505"/>
                      </a:xfrm>
                      <a:prstGeom prst="rect">
                        <a:avLst/>
                      </a:prstGeom>
                      <a:noFill/>
                    </wps:spPr>
                    <wps:txbx>
                      <w:txbxContent>
                        <w:p w:rsidR="00026B45" w:rsidRDefault="00026B45">
                          <w:pPr>
                            <w:pStyle w:val="22"/>
                            <w:rPr>
                              <w:sz w:val="22"/>
                              <w:szCs w:val="22"/>
                            </w:rPr>
                          </w:pPr>
                          <w:r>
                            <w:rPr>
                              <w:rFonts w:ascii="Microsoft Sans Serif" w:eastAsia="Microsoft Sans Serif" w:hAnsi="Microsoft Sans Serif" w:cs="Microsoft Sans Serif"/>
                              <w:sz w:val="22"/>
                              <w:szCs w:val="22"/>
                            </w:rPr>
                            <w:fldChar w:fldCharType="begin"/>
                          </w:r>
                          <w:r>
                            <w:rPr>
                              <w:rFonts w:ascii="Microsoft Sans Serif" w:eastAsia="Microsoft Sans Serif" w:hAnsi="Microsoft Sans Serif" w:cs="Microsoft Sans Serif"/>
                              <w:sz w:val="22"/>
                              <w:szCs w:val="22"/>
                            </w:rPr>
                            <w:instrText xml:space="preserve"> PAGE \* MERGEFORMAT </w:instrText>
                          </w:r>
                          <w:r>
                            <w:rPr>
                              <w:rFonts w:ascii="Microsoft Sans Serif" w:eastAsia="Microsoft Sans Serif" w:hAnsi="Microsoft Sans Serif" w:cs="Microsoft Sans Serif"/>
                              <w:sz w:val="22"/>
                              <w:szCs w:val="22"/>
                            </w:rPr>
                            <w:fldChar w:fldCharType="separate"/>
                          </w:r>
                          <w:r w:rsidR="001E515A">
                            <w:rPr>
                              <w:rFonts w:ascii="Microsoft Sans Serif" w:eastAsia="Microsoft Sans Serif" w:hAnsi="Microsoft Sans Serif" w:cs="Microsoft Sans Serif"/>
                              <w:noProof/>
                              <w:sz w:val="22"/>
                              <w:szCs w:val="22"/>
                            </w:rPr>
                            <w:t>16</w:t>
                          </w:r>
                          <w:r>
                            <w:rPr>
                              <w:rFonts w:ascii="Microsoft Sans Serif" w:eastAsia="Microsoft Sans Serif" w:hAnsi="Microsoft Sans Serif" w:cs="Microsoft Sans Serif"/>
                              <w:sz w:val="22"/>
                              <w:szCs w:val="22"/>
                            </w:rPr>
                            <w:fldChar w:fldCharType="end"/>
                          </w:r>
                        </w:p>
                      </w:txbxContent>
                    </wps:txbx>
                    <wps:bodyPr wrap="none" lIns="0" tIns="0" rIns="0" bIns="0">
                      <a:spAutoFit/>
                    </wps:bodyPr>
                  </wps:wsp>
                </a:graphicData>
              </a:graphic>
            </wp:anchor>
          </w:drawing>
        </mc:Choice>
        <mc:Fallback>
          <w:pict>
            <v:shapetype w14:anchorId="30B6D8BC" id="_x0000_t202" coordsize="21600,21600" o:spt="202" path="m,l,21600r21600,l21600,xe">
              <v:stroke joinstyle="miter"/>
              <v:path gradientshapeok="t" o:connecttype="rect"/>
            </v:shapetype>
            <v:shape id="Shape 7" o:spid="_x0000_s1035" type="#_x0000_t202" style="position:absolute;margin-left:540.65pt;margin-top:784.25pt;width:10.55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" filled="f" stroked="f">
              <v:textbox style="mso-fit-shape-to-text:t" inset="0,0,0,0">
                <w:txbxContent>
                  <w:p w:rsidR="00026B45" w:rsidRDefault="00026B45">
                    <w:pPr>
                      <w:pStyle w:val="22"/>
                      <w:rPr>
                        <w:sz w:val="22"/>
                        <w:szCs w:val="22"/>
                      </w:rPr>
                    </w:pPr>
                    <w:r>
                      <w:rPr>
                        <w:rFonts w:ascii="Microsoft Sans Serif" w:eastAsia="Microsoft Sans Serif" w:hAnsi="Microsoft Sans Serif" w:cs="Microsoft Sans Serif"/>
                        <w:sz w:val="22"/>
                        <w:szCs w:val="22"/>
                      </w:rPr>
                      <w:fldChar w:fldCharType="begin"/>
                    </w:r>
                    <w:r>
                      <w:rPr>
                        <w:rFonts w:ascii="Microsoft Sans Serif" w:eastAsia="Microsoft Sans Serif" w:hAnsi="Microsoft Sans Serif" w:cs="Microsoft Sans Serif"/>
                        <w:sz w:val="22"/>
                        <w:szCs w:val="22"/>
                      </w:rPr>
                      <w:instrText xml:space="preserve"> PAGE \* MERGEFORMAT </w:instrText>
                    </w:r>
                    <w:r>
                      <w:rPr>
                        <w:rFonts w:ascii="Microsoft Sans Serif" w:eastAsia="Microsoft Sans Serif" w:hAnsi="Microsoft Sans Serif" w:cs="Microsoft Sans Serif"/>
                        <w:sz w:val="22"/>
                        <w:szCs w:val="22"/>
                      </w:rPr>
                      <w:fldChar w:fldCharType="separate"/>
                    </w:r>
                    <w:r w:rsidR="001E515A">
                      <w:rPr>
                        <w:rFonts w:ascii="Microsoft Sans Serif" w:eastAsia="Microsoft Sans Serif" w:hAnsi="Microsoft Sans Serif" w:cs="Microsoft Sans Serif"/>
                        <w:noProof/>
                        <w:sz w:val="22"/>
                        <w:szCs w:val="22"/>
                      </w:rPr>
                      <w:t>16</w:t>
                    </w:r>
                    <w:r>
                      <w:rPr>
                        <w:rFonts w:ascii="Microsoft Sans Serif" w:eastAsia="Microsoft Sans Serif" w:hAnsi="Microsoft Sans Serif" w:cs="Microsoft Sans Serif"/>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45" w:rsidRDefault="00026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F2" w:rsidRDefault="00A27AF2"/>
  </w:footnote>
  <w:footnote w:type="continuationSeparator" w:id="0">
    <w:p w:rsidR="00A27AF2" w:rsidRDefault="00A27A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5AC"/>
    <w:multiLevelType w:val="multilevel"/>
    <w:tmpl w:val="84A4E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81219"/>
    <w:multiLevelType w:val="multilevel"/>
    <w:tmpl w:val="FED82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E506D"/>
    <w:multiLevelType w:val="multilevel"/>
    <w:tmpl w:val="7046B29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E0EC4"/>
    <w:multiLevelType w:val="multilevel"/>
    <w:tmpl w:val="5C1292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C75D6"/>
    <w:multiLevelType w:val="multilevel"/>
    <w:tmpl w:val="E182D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26063"/>
    <w:multiLevelType w:val="multilevel"/>
    <w:tmpl w:val="DC566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5421D"/>
    <w:multiLevelType w:val="multilevel"/>
    <w:tmpl w:val="12767EE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15729"/>
    <w:multiLevelType w:val="multilevel"/>
    <w:tmpl w:val="EC6C77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8256C"/>
    <w:multiLevelType w:val="multilevel"/>
    <w:tmpl w:val="A73C4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4B0E7D"/>
    <w:multiLevelType w:val="multilevel"/>
    <w:tmpl w:val="FC2CB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2E06E6"/>
    <w:multiLevelType w:val="multilevel"/>
    <w:tmpl w:val="AD02D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D0EE0"/>
    <w:multiLevelType w:val="multilevel"/>
    <w:tmpl w:val="ACD04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282631"/>
    <w:multiLevelType w:val="multilevel"/>
    <w:tmpl w:val="D87EFF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5375CD"/>
    <w:multiLevelType w:val="multilevel"/>
    <w:tmpl w:val="33C80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7438C0"/>
    <w:multiLevelType w:val="multilevel"/>
    <w:tmpl w:val="9AC4D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586F80"/>
    <w:multiLevelType w:val="multilevel"/>
    <w:tmpl w:val="933E1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4D64E6"/>
    <w:multiLevelType w:val="multilevel"/>
    <w:tmpl w:val="34A89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515A40"/>
    <w:multiLevelType w:val="multilevel"/>
    <w:tmpl w:val="33A6E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2303BB"/>
    <w:multiLevelType w:val="multilevel"/>
    <w:tmpl w:val="B29A55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7B4019"/>
    <w:multiLevelType w:val="multilevel"/>
    <w:tmpl w:val="6B089C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9F2CA3"/>
    <w:multiLevelType w:val="multilevel"/>
    <w:tmpl w:val="3476F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3D4621"/>
    <w:multiLevelType w:val="multilevel"/>
    <w:tmpl w:val="20920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A448EA"/>
    <w:multiLevelType w:val="multilevel"/>
    <w:tmpl w:val="E4CCED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C4949"/>
    <w:multiLevelType w:val="multilevel"/>
    <w:tmpl w:val="53740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B5468"/>
    <w:multiLevelType w:val="multilevel"/>
    <w:tmpl w:val="CB1A3D1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35E5D"/>
    <w:multiLevelType w:val="multilevel"/>
    <w:tmpl w:val="9A9E1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852E46"/>
    <w:multiLevelType w:val="multilevel"/>
    <w:tmpl w:val="C3FA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A63B6A"/>
    <w:multiLevelType w:val="multilevel"/>
    <w:tmpl w:val="312A87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C429C3"/>
    <w:multiLevelType w:val="multilevel"/>
    <w:tmpl w:val="A1B40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D57052"/>
    <w:multiLevelType w:val="multilevel"/>
    <w:tmpl w:val="A1D87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5A56DB"/>
    <w:multiLevelType w:val="multilevel"/>
    <w:tmpl w:val="9AFC5C4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6B6038"/>
    <w:multiLevelType w:val="multilevel"/>
    <w:tmpl w:val="02467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12"/>
  </w:num>
  <w:num w:numId="4">
    <w:abstractNumId w:val="18"/>
  </w:num>
  <w:num w:numId="5">
    <w:abstractNumId w:val="3"/>
  </w:num>
  <w:num w:numId="6">
    <w:abstractNumId w:val="1"/>
  </w:num>
  <w:num w:numId="7">
    <w:abstractNumId w:val="19"/>
  </w:num>
  <w:num w:numId="8">
    <w:abstractNumId w:val="5"/>
  </w:num>
  <w:num w:numId="9">
    <w:abstractNumId w:val="20"/>
  </w:num>
  <w:num w:numId="10">
    <w:abstractNumId w:val="25"/>
  </w:num>
  <w:num w:numId="11">
    <w:abstractNumId w:val="15"/>
  </w:num>
  <w:num w:numId="12">
    <w:abstractNumId w:val="13"/>
  </w:num>
  <w:num w:numId="13">
    <w:abstractNumId w:val="29"/>
  </w:num>
  <w:num w:numId="14">
    <w:abstractNumId w:val="24"/>
  </w:num>
  <w:num w:numId="15">
    <w:abstractNumId w:val="28"/>
  </w:num>
  <w:num w:numId="16">
    <w:abstractNumId w:val="17"/>
  </w:num>
  <w:num w:numId="17">
    <w:abstractNumId w:val="31"/>
  </w:num>
  <w:num w:numId="18">
    <w:abstractNumId w:val="30"/>
  </w:num>
  <w:num w:numId="19">
    <w:abstractNumId w:val="14"/>
  </w:num>
  <w:num w:numId="20">
    <w:abstractNumId w:val="8"/>
  </w:num>
  <w:num w:numId="21">
    <w:abstractNumId w:val="16"/>
  </w:num>
  <w:num w:numId="22">
    <w:abstractNumId w:val="11"/>
  </w:num>
  <w:num w:numId="23">
    <w:abstractNumId w:val="23"/>
  </w:num>
  <w:num w:numId="24">
    <w:abstractNumId w:val="27"/>
  </w:num>
  <w:num w:numId="25">
    <w:abstractNumId w:val="26"/>
  </w:num>
  <w:num w:numId="26">
    <w:abstractNumId w:val="6"/>
  </w:num>
  <w:num w:numId="27">
    <w:abstractNumId w:val="7"/>
  </w:num>
  <w:num w:numId="28">
    <w:abstractNumId w:val="0"/>
  </w:num>
  <w:num w:numId="29">
    <w:abstractNumId w:val="2"/>
  </w:num>
  <w:num w:numId="30">
    <w:abstractNumId w:val="21"/>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BA"/>
    <w:rsid w:val="00026B45"/>
    <w:rsid w:val="001E515A"/>
    <w:rsid w:val="005C42BA"/>
    <w:rsid w:val="00A2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96294-D00A-4FF8-A686-B5D5AA3D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val="0"/>
      <w:bCs w:val="0"/>
      <w:i w:val="0"/>
      <w:iCs w:val="0"/>
      <w:smallCaps w:val="0"/>
      <w:strike w:val="0"/>
      <w:color w:val="433C42"/>
      <w:sz w:val="18"/>
      <w:szCs w:val="1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433C42"/>
      <w:sz w:val="15"/>
      <w:szCs w:val="15"/>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433C42"/>
      <w:sz w:val="19"/>
      <w:szCs w:val="19"/>
      <w:u w:val="none"/>
    </w:rPr>
  </w:style>
  <w:style w:type="character" w:customStyle="1" w:styleId="a3">
    <w:name w:val="Подпись к картинке_"/>
    <w:basedOn w:val="a0"/>
    <w:link w:val="a4"/>
    <w:rPr>
      <w:rFonts w:ascii="Arial" w:eastAsia="Arial" w:hAnsi="Arial" w:cs="Arial"/>
      <w:b w:val="0"/>
      <w:bCs w:val="0"/>
      <w:i w:val="0"/>
      <w:iCs w:val="0"/>
      <w:smallCaps w:val="0"/>
      <w:strike w:val="0"/>
      <w:color w:val="71C9EE"/>
      <w:sz w:val="15"/>
      <w:szCs w:val="15"/>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color w:val="433C4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433C42"/>
      <w:sz w:val="28"/>
      <w:szCs w:val="28"/>
      <w:u w:val="none"/>
    </w:rPr>
  </w:style>
  <w:style w:type="paragraph" w:customStyle="1" w:styleId="20">
    <w:name w:val="Основной текст (2)"/>
    <w:basedOn w:val="a"/>
    <w:link w:val="2"/>
    <w:pPr>
      <w:spacing w:line="235" w:lineRule="auto"/>
    </w:pPr>
    <w:rPr>
      <w:rFonts w:ascii="Arial" w:eastAsia="Arial" w:hAnsi="Arial" w:cs="Arial"/>
      <w:color w:val="433C42"/>
      <w:sz w:val="18"/>
      <w:szCs w:val="18"/>
      <w:u w:val="single"/>
    </w:rPr>
  </w:style>
  <w:style w:type="paragraph" w:customStyle="1" w:styleId="30">
    <w:name w:val="Основной текст (3)"/>
    <w:basedOn w:val="a"/>
    <w:link w:val="3"/>
    <w:pPr>
      <w:spacing w:after="240" w:line="211" w:lineRule="auto"/>
      <w:ind w:left="700" w:hanging="700"/>
    </w:pPr>
    <w:rPr>
      <w:rFonts w:ascii="Times New Roman" w:eastAsia="Times New Roman" w:hAnsi="Times New Roman" w:cs="Times New Roman"/>
      <w:color w:val="433C42"/>
      <w:sz w:val="15"/>
      <w:szCs w:val="15"/>
    </w:rPr>
  </w:style>
  <w:style w:type="paragraph" w:customStyle="1" w:styleId="40">
    <w:name w:val="Основной текст (4)"/>
    <w:basedOn w:val="a"/>
    <w:link w:val="4"/>
    <w:rPr>
      <w:rFonts w:ascii="Times New Roman" w:eastAsia="Times New Roman" w:hAnsi="Times New Roman" w:cs="Times New Roman"/>
      <w:color w:val="433C42"/>
      <w:sz w:val="19"/>
      <w:szCs w:val="19"/>
    </w:rPr>
  </w:style>
  <w:style w:type="paragraph" w:customStyle="1" w:styleId="a4">
    <w:name w:val="Подпись к картинке"/>
    <w:basedOn w:val="a"/>
    <w:link w:val="a3"/>
    <w:pPr>
      <w:spacing w:after="20" w:line="204" w:lineRule="auto"/>
    </w:pPr>
    <w:rPr>
      <w:rFonts w:ascii="Arial" w:eastAsia="Arial" w:hAnsi="Arial" w:cs="Arial"/>
      <w:color w:val="71C9EE"/>
      <w:sz w:val="15"/>
      <w:szCs w:val="15"/>
    </w:rPr>
  </w:style>
  <w:style w:type="paragraph" w:customStyle="1" w:styleId="50">
    <w:name w:val="Основной текст (5)"/>
    <w:basedOn w:val="a"/>
    <w:link w:val="5"/>
    <w:pPr>
      <w:spacing w:line="310" w:lineRule="auto"/>
      <w:ind w:left="700" w:hanging="700"/>
    </w:pPr>
    <w:rPr>
      <w:rFonts w:ascii="Times New Roman" w:eastAsia="Times New Roman" w:hAnsi="Times New Roman" w:cs="Times New Roman"/>
      <w:color w:val="433C42"/>
    </w:rPr>
  </w:style>
  <w:style w:type="paragraph" w:customStyle="1" w:styleId="1">
    <w:name w:val="Основной текст1"/>
    <w:basedOn w:val="a"/>
    <w:link w:val="a5"/>
    <w:pPr>
      <w:spacing w:after="110"/>
      <w:jc w:val="center"/>
    </w:pPr>
    <w:rPr>
      <w:rFonts w:ascii="Times New Roman" w:eastAsia="Times New Roman" w:hAnsi="Times New Roman" w:cs="Times New Roman"/>
      <w:color w:val="433C42"/>
      <w:sz w:val="28"/>
      <w:szCs w:val="28"/>
    </w:rPr>
  </w:style>
  <w:style w:type="character" w:customStyle="1" w:styleId="a6">
    <w:name w:val="Другое_"/>
    <w:basedOn w:val="a0"/>
    <w:link w:val="a7"/>
    <w:rsid w:val="00026B45"/>
    <w:rPr>
      <w:rFonts w:ascii="Times New Roman" w:eastAsia="Times New Roman" w:hAnsi="Times New Roman" w:cs="Times New Roman"/>
    </w:rPr>
  </w:style>
  <w:style w:type="character" w:customStyle="1" w:styleId="21">
    <w:name w:val="Колонтитул (2)_"/>
    <w:basedOn w:val="a0"/>
    <w:link w:val="22"/>
    <w:rsid w:val="00026B45"/>
    <w:rPr>
      <w:rFonts w:ascii="Times New Roman" w:eastAsia="Times New Roman" w:hAnsi="Times New Roman" w:cs="Times New Roman"/>
      <w:sz w:val="20"/>
      <w:szCs w:val="20"/>
    </w:rPr>
  </w:style>
  <w:style w:type="character" w:customStyle="1" w:styleId="10">
    <w:name w:val="Заголовок №1_"/>
    <w:basedOn w:val="a0"/>
    <w:link w:val="11"/>
    <w:rsid w:val="00026B45"/>
    <w:rPr>
      <w:rFonts w:ascii="Times New Roman" w:eastAsia="Times New Roman" w:hAnsi="Times New Roman" w:cs="Times New Roman"/>
      <w:b/>
      <w:bCs/>
      <w:sz w:val="28"/>
      <w:szCs w:val="28"/>
    </w:rPr>
  </w:style>
  <w:style w:type="character" w:customStyle="1" w:styleId="23">
    <w:name w:val="Заголовок №2_"/>
    <w:basedOn w:val="a0"/>
    <w:link w:val="24"/>
    <w:rsid w:val="00026B45"/>
    <w:rPr>
      <w:rFonts w:ascii="Times New Roman" w:eastAsia="Times New Roman" w:hAnsi="Times New Roman" w:cs="Times New Roman"/>
      <w:b/>
      <w:bCs/>
    </w:rPr>
  </w:style>
  <w:style w:type="character" w:customStyle="1" w:styleId="a8">
    <w:name w:val="Подпись к таблице_"/>
    <w:basedOn w:val="a0"/>
    <w:link w:val="a9"/>
    <w:rsid w:val="00026B45"/>
    <w:rPr>
      <w:rFonts w:ascii="Times New Roman" w:eastAsia="Times New Roman" w:hAnsi="Times New Roman" w:cs="Times New Roman"/>
      <w:b/>
      <w:bCs/>
    </w:rPr>
  </w:style>
  <w:style w:type="paragraph" w:customStyle="1" w:styleId="a7">
    <w:name w:val="Другое"/>
    <w:basedOn w:val="a"/>
    <w:link w:val="a6"/>
    <w:rsid w:val="00026B45"/>
    <w:rPr>
      <w:rFonts w:ascii="Times New Roman" w:eastAsia="Times New Roman" w:hAnsi="Times New Roman" w:cs="Times New Roman"/>
      <w:color w:val="auto"/>
    </w:rPr>
  </w:style>
  <w:style w:type="paragraph" w:customStyle="1" w:styleId="22">
    <w:name w:val="Колонтитул (2)"/>
    <w:basedOn w:val="a"/>
    <w:link w:val="21"/>
    <w:rsid w:val="00026B45"/>
    <w:rPr>
      <w:rFonts w:ascii="Times New Roman" w:eastAsia="Times New Roman" w:hAnsi="Times New Roman" w:cs="Times New Roman"/>
      <w:color w:val="auto"/>
      <w:sz w:val="20"/>
      <w:szCs w:val="20"/>
    </w:rPr>
  </w:style>
  <w:style w:type="paragraph" w:customStyle="1" w:styleId="11">
    <w:name w:val="Заголовок №1"/>
    <w:basedOn w:val="a"/>
    <w:link w:val="10"/>
    <w:rsid w:val="00026B45"/>
    <w:pPr>
      <w:spacing w:after="180"/>
      <w:ind w:firstLine="300"/>
      <w:outlineLvl w:val="0"/>
    </w:pPr>
    <w:rPr>
      <w:rFonts w:ascii="Times New Roman" w:eastAsia="Times New Roman" w:hAnsi="Times New Roman" w:cs="Times New Roman"/>
      <w:b/>
      <w:bCs/>
      <w:color w:val="auto"/>
      <w:sz w:val="28"/>
      <w:szCs w:val="28"/>
    </w:rPr>
  </w:style>
  <w:style w:type="paragraph" w:customStyle="1" w:styleId="24">
    <w:name w:val="Заголовок №2"/>
    <w:basedOn w:val="a"/>
    <w:link w:val="23"/>
    <w:rsid w:val="00026B45"/>
    <w:pPr>
      <w:spacing w:after="260"/>
      <w:outlineLvl w:val="1"/>
    </w:pPr>
    <w:rPr>
      <w:rFonts w:ascii="Times New Roman" w:eastAsia="Times New Roman" w:hAnsi="Times New Roman" w:cs="Times New Roman"/>
      <w:b/>
      <w:bCs/>
      <w:color w:val="auto"/>
    </w:rPr>
  </w:style>
  <w:style w:type="paragraph" w:customStyle="1" w:styleId="a9">
    <w:name w:val="Подпись к таблице"/>
    <w:basedOn w:val="a"/>
    <w:link w:val="a8"/>
    <w:rsid w:val="00026B45"/>
    <w:rPr>
      <w:rFonts w:ascii="Times New Roman" w:eastAsia="Times New Roman" w:hAnsi="Times New Roman" w:cs="Times New Roman"/>
      <w:b/>
      <w:bCs/>
      <w:color w:val="auto"/>
    </w:rPr>
  </w:style>
  <w:style w:type="paragraph" w:styleId="aa">
    <w:name w:val="Balloon Text"/>
    <w:basedOn w:val="a"/>
    <w:link w:val="ab"/>
    <w:uiPriority w:val="99"/>
    <w:semiHidden/>
    <w:unhideWhenUsed/>
    <w:rsid w:val="00026B45"/>
    <w:rPr>
      <w:rFonts w:ascii="Segoe UI" w:hAnsi="Segoe UI" w:cs="Segoe UI"/>
      <w:sz w:val="18"/>
      <w:szCs w:val="18"/>
    </w:rPr>
  </w:style>
  <w:style w:type="character" w:customStyle="1" w:styleId="ab">
    <w:name w:val="Текст выноски Знак"/>
    <w:basedOn w:val="a0"/>
    <w:link w:val="aa"/>
    <w:uiPriority w:val="99"/>
    <w:semiHidden/>
    <w:rsid w:val="00026B4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ranovaep.a2b2.ru/baranovaep.a2b2.ru" TargetMode="External"/><Relationship Id="rId13" Type="http://schemas.openxmlformats.org/officeDocument/2006/relationships/hyperlink" Target="https://vip.1metodist.ru/%23/document/99/901713538/" TargetMode="External"/><Relationship Id="rId18" Type="http://schemas.openxmlformats.org/officeDocument/2006/relationships/hyperlink" Target="https://vip.1metodist.ru/%23/document/99/566085656/" TargetMode="External"/><Relationship Id="rId26" Type="http://schemas.openxmlformats.org/officeDocument/2006/relationships/hyperlink" Target="https://www.mos.ru/upload/documents/oiv/pr_mo_462_14_06_2013_r13.pdf" TargetMode="External"/><Relationship Id="rId3" Type="http://schemas.openxmlformats.org/officeDocument/2006/relationships/settings" Target="settings.xml"/><Relationship Id="rId21" Type="http://schemas.openxmlformats.org/officeDocument/2006/relationships/hyperlink" Target="https://vip.1metodist.ru/%23/document/99/566276706/" TargetMode="External"/><Relationship Id="rId34" Type="http://schemas.openxmlformats.org/officeDocument/2006/relationships/hyperlink" Target="https://vip.1obraz.ru/%23/document/99/565231806/" TargetMode="External"/><Relationship Id="rId7" Type="http://schemas.openxmlformats.org/officeDocument/2006/relationships/image" Target="media/image1.jpeg"/><Relationship Id="rId12" Type="http://schemas.openxmlformats.org/officeDocument/2006/relationships/hyperlink" Target="https://vip.1metodist.ru/%23/document/99/901713538/" TargetMode="External"/><Relationship Id="rId17" Type="http://schemas.openxmlformats.org/officeDocument/2006/relationships/hyperlink" Target="https://vip.1metodist.ru/%23/document/99/566085656/" TargetMode="External"/><Relationship Id="rId25" Type="http://schemas.openxmlformats.org/officeDocument/2006/relationships/hyperlink" Target="https://www.mos.ru/upload/documents/oiv/pr_mo_462_14_06_2013_r13.pdf" TargetMode="External"/><Relationship Id="rId33" Type="http://schemas.openxmlformats.org/officeDocument/2006/relationships/hyperlink" Target="https://vip.1obraz.ru/%23/document/99/573500115/ZAP2EI83I9/" TargetMode="External"/><Relationship Id="rId2" Type="http://schemas.openxmlformats.org/officeDocument/2006/relationships/styles" Target="styles.xml"/><Relationship Id="rId16" Type="http://schemas.openxmlformats.org/officeDocument/2006/relationships/hyperlink" Target="https://1obraz.ru/%23/document/99/726730362/" TargetMode="External"/><Relationship Id="rId20" Type="http://schemas.openxmlformats.org/officeDocument/2006/relationships/hyperlink" Target="https://vip.1metodist.ru/%23/document/99/573500115/" TargetMode="External"/><Relationship Id="rId29" Type="http://schemas.openxmlformats.org/officeDocument/2006/relationships/hyperlink" Target="https://1metodist.ru/%23/document/99/499057887/XA00MBA2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metodist.ru/%23/document/99/902389617/" TargetMode="External"/><Relationship Id="rId24" Type="http://schemas.openxmlformats.org/officeDocument/2006/relationships/hyperlink" Target="https://vip.1metodist.ru/%23/document/99/49904891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vip.1metodist.ru/%23/document/99/565627315/" TargetMode="External"/><Relationship Id="rId23" Type="http://schemas.openxmlformats.org/officeDocument/2006/relationships/hyperlink" Target="https://vip.1metodist.ru/%23/document/99/499048913/" TargetMode="External"/><Relationship Id="rId28" Type="http://schemas.openxmlformats.org/officeDocument/2006/relationships/hyperlink" Target="https://1metodist.ru/%23/document/97/503026/dfasnn4hb6/" TargetMode="External"/><Relationship Id="rId36" Type="http://schemas.openxmlformats.org/officeDocument/2006/relationships/theme" Target="theme/theme1.xml"/><Relationship Id="rId10" Type="http://schemas.openxmlformats.org/officeDocument/2006/relationships/hyperlink" Target="mailto:teremok24.progress@yandex.ru" TargetMode="External"/><Relationship Id="rId19" Type="http://schemas.openxmlformats.org/officeDocument/2006/relationships/hyperlink" Target="https://vip.1metodist.ru/%23/document/99/57350011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tcad24teremok.caduk.ru/" TargetMode="External"/><Relationship Id="rId14" Type="http://schemas.openxmlformats.org/officeDocument/2006/relationships/hyperlink" Target="https://vip.1metodist.ru/%23/document/99/901713538/" TargetMode="External"/><Relationship Id="rId22" Type="http://schemas.openxmlformats.org/officeDocument/2006/relationships/hyperlink" Target="https://vip.1metodist.ru/%23/document/99/566276706/" TargetMode="External"/><Relationship Id="rId27" Type="http://schemas.openxmlformats.org/officeDocument/2006/relationships/hyperlink" Target="http://snegok13.ucoz.ru/_tbkp/ustav.docx" TargetMode="External"/><Relationship Id="rId30" Type="http://schemas.openxmlformats.org/officeDocument/2006/relationships/hyperlink" Target="https://1metodist.ru/%23/document/99/49905788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13210</Words>
  <Characters>75301</Characters>
  <Application>Microsoft Office Word</Application>
  <DocSecurity>0</DocSecurity>
  <Lines>627</Lines>
  <Paragraphs>176</Paragraphs>
  <ScaleCrop>false</ScaleCrop>
  <Company/>
  <LinksUpToDate>false</LinksUpToDate>
  <CharactersWithSpaces>88335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2024-08-02T11:39:00Z</dcterms:created>
  <dcterms:modified xsi:type="dcterms:W3CDTF">2024-08-02T11:45:00Z</dcterms:modified>
</cp:coreProperties>
</file>