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</w:pPr>
      <w:r w:rsidRPr="00824159"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t>Аннотация ООП по ФОП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</w:pPr>
      <w:r w:rsidRPr="00824159"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t>Образовательная программа позволяет реализовать несколько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</w:pPr>
      <w:r w:rsidRPr="00824159"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t>основополагающих функций дошкольного уровня образования: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</w:pPr>
      <w:r w:rsidRPr="00824159"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sym w:font="Symbol" w:char="F0B7"/>
      </w: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Обучение и воспитание ребенка дошкольного возраст, как гражданина</w:t>
      </w:r>
      <w:r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Российской Федерации, формирование основ его гражданской и</w:t>
      </w:r>
      <w:r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культурной идентичности на соответствующего возрасту содержании</w:t>
      </w:r>
      <w:r>
        <w:rPr>
          <w:rFonts w:ascii="Helvetica" w:eastAsia="Times New Roman" w:hAnsi="Helvetica" w:cs="Helvetica"/>
          <w:b/>
          <w:color w:val="1A1A1A"/>
          <w:sz w:val="44"/>
          <w:szCs w:val="44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доступными средствами.</w:t>
      </w:r>
      <w:proofErr w:type="gramEnd"/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Создание единого ядра содержания дошкольного образования,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Ориентированного</w:t>
      </w:r>
      <w:proofErr w:type="gramEnd"/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на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приобщение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детей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к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традиционным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духовно-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нравственным и социокультурным ценностям российского народа,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воспитание подрастающего поколения как знающего и уважающего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историю и культуру своей семьи, большой и малой Родины.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Создание единого федерального образовательного пространства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воспитания и обучения детей от рождения до поступления в начальную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школу, обеспечивающего ребенку и его родителям (законным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представителям) равные, качественные условия ДОУ, вне зависимости от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места проживания.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Образовательная программа состоит из обязательной части и части.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Формируемой</w:t>
      </w:r>
      <w:proofErr w:type="gramEnd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участниками образовательных отношений. Обязательная часть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программы ДОУ соответствует ФОП </w:t>
      </w: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ДО</w:t>
      </w:r>
      <w:proofErr w:type="gramEnd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и составляет не менее 60 % </w:t>
      </w: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от</w:t>
      </w:r>
      <w:proofErr w:type="gramEnd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общего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объема программы.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Часть, формируемая участниками образовательных отношений, составляет не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менее 40% и ориентирована: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на специфику национальных, социокультурных и иных условий, в том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числе </w:t>
      </w: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региональных</w:t>
      </w:r>
      <w:proofErr w:type="gramEnd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, в которых осуществляется образовательная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деятельность; сложившиеся традиции ДОУ;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парциальная образовательная программа и формы организации работы с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детьми, которые соответствуют потребностям и интересам детей.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Содержание и планируемые результаты обязательной части программы ДОУ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соответствуют содержанию и планируемым результатам ФОП </w:t>
      </w: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ДО</w:t>
      </w:r>
      <w:proofErr w:type="gramEnd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.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Образовательная программа предназначена для реализации в группах для детей </w:t>
      </w:r>
      <w:proofErr w:type="gramStart"/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от</w:t>
      </w:r>
      <w:proofErr w:type="gramEnd"/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2-х лет до 8 лет.</w:t>
      </w:r>
    </w:p>
    <w:p w:rsidR="004D467D" w:rsidRPr="00824159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Образовательная программа включает в себя учебно-методическую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824159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документацию, в состав которой входят рабочая программа воспитания,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примерный режим и распорядок дня дошкольных групп, календарный план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воспитательной работы.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lastRenderedPageBreak/>
        <w:t>В Образовательной программе содержатся целевой, содержательный и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организационный разделы.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 целевом разделе программы ДОУ представлены: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цели, задачи, принципы ее формирования;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планируемые результаты освоения Образовательной программы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</w:t>
      </w:r>
      <w:proofErr w:type="gramEnd"/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дошкольном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возрасте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, а также на этапе завершения освоения программы;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подходы к педагогической диагностике достижения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планируемых</w:t>
      </w:r>
      <w:proofErr w:type="gramEnd"/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результатов.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Содержательный раздел программы ДОУ включает задачи и содержание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образовательной деятельности по каждой из образовательных областей для всех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возрастных групп обучающихся (социально-коммуникативное, познавательное,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речевое, художественно-эстетическое, физическое развитие). В нем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представлены описания вариативных форм, способов, методов и средств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реализации программы ДОУ;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особенностей образовательной деятельности разных видов и культурных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практик и способов поддержки детской инициативы;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взаимодействия педагогического коллектива с семьями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обучающихся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 содержательный раздел программы входит рабочая программа воспитания,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которая раскрывает задачи и направления воспитательной работы,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предусматривает приобщение детей к российским традиционным духовным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ценностям, включая культурные ценности своей этнической группы, правилам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и нормам поведения в российском обществе. Организационный раздел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программы ДОУ включает описание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психолого-педагогических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и кадровых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условий реализации программы;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организации развивающей предметно-пространственной среды (далее -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РППС) в ДОУ;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материально-техническое обеспечение Программы, обеспеченность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методическими материалами и средствами обучения и воспитания.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Цели и задачи реализации Программы Целью Образовательной программы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МКДОУ «Детский сад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№24 «Теремок» </w:t>
      </w:r>
      <w:proofErr w:type="spellStart"/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</w:t>
      </w:r>
      <w:proofErr w:type="gramStart"/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.П</w:t>
      </w:r>
      <w:proofErr w:type="gramEnd"/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рогресс</w:t>
      </w:r>
      <w:proofErr w:type="spellEnd"/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является разностороннее развитие ребенка в период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дошкольного детства с учетом возрастных и индивидуальных особенностей на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основе духовно-нра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вственных ценностей российского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народа, исторических и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национально-культурных традиций.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Задачи образовательной программы ДОУ.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Цель Образовательной программы достигается через решение следующих задач: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обеспечение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единых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для Российской Федерации содержания ДО и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планируемых результатов освоения образовательной программы ДОУ;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lastRenderedPageBreak/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приобщение детей (в соответствии с возрастными особенностями)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к</w:t>
      </w:r>
      <w:proofErr w:type="gramEnd"/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базовым ценностям российского народа - жизнь, достоинство, права и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свободы человека, патриотизм, гражданственность, высокие нравственные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идеалы, крепкая семья, созидательный труд, приоритет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духовного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над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материальным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, гуманизм, милосердие, справедливость, коллективизм,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взаимопомощь и взаимоуважение, историческая память и преемственность</w:t>
      </w:r>
    </w:p>
    <w:p w:rsidR="004D467D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поколений, единство народов России;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создание условий для формирования ценностного отношения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к</w:t>
      </w:r>
      <w:proofErr w:type="gramEnd"/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окружающему миру, становления опыта действий и поступков на основе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осмысления ценностей;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построение (структурирование) содержания образовательной деятельности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на основе учета возрастных и индивидуальных особенностей развития;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создание условий для равного доступа к образованию для всех детей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дошкольного возраста с учетом разнообразия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образовательных</w:t>
      </w:r>
      <w:proofErr w:type="gramEnd"/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потребностей и индивидуальных возможностей;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храна и укрепление физического и психического здоровья детей, в том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числе их эмоционального благополучия;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обеспечение развития физических, личностных, нравственных качеств и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основ патриотизма, интеллектуальных и художественно-творческих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способностей ребенка, его инициативности, самостоятельности и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ответственности;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обеспечение психолого-педагогической поддержки семьи и повышение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компетентности родителей (законных представителей) в вопросах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воспитания, обучения и развития, охраны и укрепления здоровья детей,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обеспечения их безопасности; достижение детьми на этапе завершения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ДОУ уровня развития, необходимого и достаточного для успешного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освоения ими образовательных программ начального общего образования.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Принципы и подходы к формированию Программы Образовательная программа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МКДОУ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построена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на следующих принципах дошкольного образования,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установленных ФГОС ДО: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полноценное проживание ребенком всех этапов детства (младенческого,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раннего и дошкольного возрастов), обогащение (амплификация) детского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развития;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построение образовательной деятельности на основе индивидуальных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особенностей каждого ребенка, при котором сам ребенок становится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акти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вным в выборе содержания своего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образования, становится субъектом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образования;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lastRenderedPageBreak/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содействие и сотрудничество детей и родителей (законных</w:t>
      </w:r>
      <w:proofErr w:type="gramEnd"/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представителей), совершеннолетних членов семьи, принимающих участие в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воспитании детей младенческого, раннего и дошкольного возрастов, а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также педагогических работников (далее вместе - взрослые);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признание ребенка полноценным участником (субъектом) образовательных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отношений;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поддержка инициативы детей в различных видах деятельности;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сотрудничество ДОУ с семьей;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приобщение детей к социокультурным нормам, традициям семьи, общества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и государства;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формирование познавательных интересов и познавательных действий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ребенка в различных видах деятельности;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возрастная адекватность дошкольного образования (соответствие </w:t>
      </w:r>
      <w:proofErr w:type="spell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условий</w:t>
      </w:r>
      <w:proofErr w:type="gramStart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,т</w:t>
      </w:r>
      <w:proofErr w:type="gram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ребований</w:t>
      </w:r>
      <w:proofErr w:type="spellEnd"/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, методов возрасту и особенностям развития);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sym w:font="Symbol" w:char="F0B7"/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учет этнокультурной ситуации развития детей.</w:t>
      </w:r>
    </w:p>
    <w:p w:rsidR="004D467D" w:rsidRPr="006A5D81" w:rsidRDefault="004D467D" w:rsidP="004D467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</w:pP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Программой предусмотрен комплексно-тематический подход к определению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содержания образовательной деятельности, который учитывает сезонность,</w:t>
      </w:r>
      <w:r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 xml:space="preserve"> </w:t>
      </w:r>
      <w:r w:rsidRPr="006A5D81">
        <w:rPr>
          <w:rFonts w:ascii="Helvetica" w:eastAsia="Times New Roman" w:hAnsi="Helvetica" w:cs="Helvetica"/>
          <w:color w:val="1A1A1A"/>
          <w:sz w:val="28"/>
          <w:szCs w:val="28"/>
          <w:lang w:eastAsia="ru-RU"/>
        </w:rPr>
        <w:t>значимые для участников образовательных отношений события.</w:t>
      </w:r>
    </w:p>
    <w:p w:rsidR="004D467D" w:rsidRPr="00FE76E2" w:rsidRDefault="004D467D" w:rsidP="004D467D">
      <w:pPr>
        <w:rPr>
          <w:sz w:val="28"/>
          <w:szCs w:val="28"/>
        </w:rPr>
      </w:pPr>
    </w:p>
    <w:p w:rsidR="00646FBE" w:rsidRDefault="00646FBE">
      <w:bookmarkStart w:id="0" w:name="_GoBack"/>
      <w:bookmarkEnd w:id="0"/>
    </w:p>
    <w:sectPr w:rsidR="00646F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BCA"/>
    <w:rsid w:val="002A6BCA"/>
    <w:rsid w:val="004D467D"/>
    <w:rsid w:val="0064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6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6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1086</Words>
  <Characters>6191</Characters>
  <Application>Microsoft Office Word</Application>
  <DocSecurity>0</DocSecurity>
  <Lines>51</Lines>
  <Paragraphs>14</Paragraphs>
  <ScaleCrop>false</ScaleCrop>
  <Company/>
  <LinksUpToDate>false</LinksUpToDate>
  <CharactersWithSpaces>7263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2024-08-16T20:13:00Z</dcterms:created>
  <dcterms:modified xsi:type="dcterms:W3CDTF">2024-08-16T20:13:00Z</dcterms:modified>
</cp:coreProperties>
</file>